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53ED3" w14:textId="77777777" w:rsidR="00DD24F0" w:rsidRDefault="00DD24F0" w:rsidP="00970BD9">
      <w:pPr>
        <w:spacing w:after="0" w:line="240" w:lineRule="auto"/>
        <w:jc w:val="both"/>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5"/>
        <w:gridCol w:w="4309"/>
      </w:tblGrid>
      <w:tr w:rsidR="006A5A22" w14:paraId="60AEAD53" w14:textId="77777777" w:rsidTr="00721E86">
        <w:tc>
          <w:tcPr>
            <w:tcW w:w="4195" w:type="dxa"/>
          </w:tcPr>
          <w:p w14:paraId="1B7CBE6A" w14:textId="77777777" w:rsidR="00B055FB" w:rsidRPr="00854340" w:rsidRDefault="00B055FB" w:rsidP="006A5A22">
            <w:pPr>
              <w:jc w:val="both"/>
              <w:rPr>
                <w:rFonts w:cstheme="minorHAnsi"/>
                <w:b/>
                <w:noProof/>
                <w:lang w:val="eu-ES" w:eastAsia="es-ES"/>
              </w:rPr>
            </w:pPr>
          </w:p>
          <w:p w14:paraId="61770A62" w14:textId="6F8B8BB9" w:rsidR="008E3BBA" w:rsidRPr="00854340" w:rsidRDefault="00D8393C" w:rsidP="00916DDC">
            <w:pPr>
              <w:jc w:val="both"/>
              <w:rPr>
                <w:rFonts w:cstheme="minorHAnsi"/>
                <w:b/>
                <w:noProof/>
                <w:lang w:val="eu-ES" w:eastAsia="es-ES"/>
              </w:rPr>
            </w:pPr>
            <w:r w:rsidRPr="00854340">
              <w:rPr>
                <w:rFonts w:cstheme="minorHAnsi"/>
                <w:b/>
                <w:lang w:val="eu-ES"/>
              </w:rPr>
              <w:t xml:space="preserve">2023KO </w:t>
            </w:r>
            <w:r w:rsidR="00AB3140" w:rsidRPr="00854340">
              <w:rPr>
                <w:rFonts w:cstheme="minorHAnsi"/>
                <w:b/>
                <w:lang w:val="eu-ES"/>
              </w:rPr>
              <w:t>ABUZTUAREN 4</w:t>
            </w:r>
            <w:r w:rsidRPr="00854340">
              <w:rPr>
                <w:rFonts w:cstheme="minorHAnsi"/>
                <w:b/>
                <w:lang w:val="eu-ES"/>
              </w:rPr>
              <w:t>KO BILKURA BEREZIAREN AKTA.</w:t>
            </w:r>
          </w:p>
          <w:p w14:paraId="6E6C24BF" w14:textId="77777777" w:rsidR="008E3BBA" w:rsidRPr="00854340" w:rsidRDefault="008E3BBA" w:rsidP="00916DDC">
            <w:pPr>
              <w:jc w:val="both"/>
              <w:rPr>
                <w:rFonts w:cstheme="minorHAnsi"/>
                <w:b/>
                <w:noProof/>
                <w:lang w:val="eu-ES" w:eastAsia="es-ES"/>
              </w:rPr>
            </w:pPr>
          </w:p>
          <w:p w14:paraId="7DDB218C" w14:textId="45CAB3BD" w:rsidR="00916DDC" w:rsidRPr="00854340" w:rsidRDefault="00916DDC" w:rsidP="00916DDC">
            <w:pPr>
              <w:jc w:val="both"/>
              <w:rPr>
                <w:rFonts w:cstheme="minorHAnsi"/>
                <w:b/>
                <w:noProof/>
                <w:lang w:val="eu-ES" w:eastAsia="es-ES"/>
              </w:rPr>
            </w:pPr>
            <w:r w:rsidRPr="00854340">
              <w:rPr>
                <w:rFonts w:cstheme="minorHAnsi"/>
                <w:b/>
                <w:noProof/>
                <w:lang w:val="eu-ES" w:eastAsia="es-ES"/>
              </w:rPr>
              <w:t>Lehendakari jauna</w:t>
            </w:r>
          </w:p>
          <w:p w14:paraId="7D02C0A4" w14:textId="77777777" w:rsidR="006A5A22" w:rsidRPr="00854340" w:rsidRDefault="006A5A22" w:rsidP="006A5A22">
            <w:pPr>
              <w:jc w:val="both"/>
              <w:rPr>
                <w:rFonts w:cstheme="minorHAnsi"/>
                <w:noProof/>
                <w:lang w:val="eu-ES" w:eastAsia="es-ES"/>
              </w:rPr>
            </w:pPr>
            <w:r w:rsidRPr="00854340">
              <w:rPr>
                <w:rFonts w:cstheme="minorHAnsi"/>
                <w:noProof/>
                <w:lang w:val="eu-ES" w:eastAsia="es-ES"/>
              </w:rPr>
              <w:t>D. Andrés Echenique Iriarte</w:t>
            </w:r>
          </w:p>
          <w:p w14:paraId="6FD97B71" w14:textId="77777777" w:rsidR="006A5A22" w:rsidRPr="00854340" w:rsidRDefault="006A5A22" w:rsidP="006A5A22">
            <w:pPr>
              <w:jc w:val="both"/>
              <w:rPr>
                <w:rFonts w:cstheme="minorHAnsi"/>
                <w:noProof/>
                <w:lang w:val="eu-ES" w:eastAsia="es-ES"/>
              </w:rPr>
            </w:pPr>
          </w:p>
          <w:p w14:paraId="6DA55BF2" w14:textId="08E8909B" w:rsidR="006A5A22" w:rsidRPr="00854340" w:rsidRDefault="00916DDC" w:rsidP="006A5A22">
            <w:pPr>
              <w:jc w:val="both"/>
              <w:rPr>
                <w:rFonts w:cstheme="minorHAnsi"/>
                <w:b/>
                <w:noProof/>
                <w:lang w:val="eu-ES" w:eastAsia="es-ES"/>
              </w:rPr>
            </w:pPr>
            <w:r w:rsidRPr="00854340">
              <w:rPr>
                <w:rFonts w:cstheme="minorHAnsi"/>
                <w:b/>
                <w:noProof/>
                <w:lang w:val="eu-ES" w:eastAsia="es-ES"/>
              </w:rPr>
              <w:t>Bertan dira</w:t>
            </w:r>
          </w:p>
          <w:p w14:paraId="21D4AB21" w14:textId="77777777" w:rsidR="00916DDC" w:rsidRPr="00854340" w:rsidRDefault="00916DDC" w:rsidP="00916DDC">
            <w:pPr>
              <w:jc w:val="both"/>
              <w:rPr>
                <w:rFonts w:cstheme="minorHAnsi"/>
                <w:bCs/>
                <w:noProof/>
                <w:lang w:val="eu-ES" w:eastAsia="es-ES"/>
              </w:rPr>
            </w:pPr>
            <w:r w:rsidRPr="00854340">
              <w:rPr>
                <w:rFonts w:cstheme="minorHAnsi"/>
                <w:bCs/>
                <w:noProof/>
                <w:lang w:val="eu-ES" w:eastAsia="es-ES"/>
              </w:rPr>
              <w:t>Blas Andresena Echeverría</w:t>
            </w:r>
          </w:p>
          <w:p w14:paraId="36B4B59A" w14:textId="3E016913" w:rsidR="00916DDC" w:rsidRPr="00854340" w:rsidRDefault="00916DDC" w:rsidP="00916DDC">
            <w:pPr>
              <w:jc w:val="both"/>
              <w:rPr>
                <w:rFonts w:cstheme="minorHAnsi"/>
                <w:bCs/>
                <w:noProof/>
                <w:lang w:val="eu-ES" w:eastAsia="es-ES"/>
              </w:rPr>
            </w:pPr>
            <w:r w:rsidRPr="00854340">
              <w:rPr>
                <w:rFonts w:cstheme="minorHAnsi"/>
                <w:bCs/>
                <w:noProof/>
                <w:lang w:val="eu-ES" w:eastAsia="es-ES"/>
              </w:rPr>
              <w:t xml:space="preserve">José Antonio Jauregui </w:t>
            </w:r>
            <w:r w:rsidR="008A3BCF" w:rsidRPr="00854340">
              <w:rPr>
                <w:rFonts w:cstheme="minorHAnsi"/>
                <w:bCs/>
                <w:noProof/>
                <w:lang w:val="eu-ES" w:eastAsia="es-ES"/>
              </w:rPr>
              <w:t>Juantorena</w:t>
            </w:r>
          </w:p>
          <w:p w14:paraId="58DC0498" w14:textId="77777777" w:rsidR="00FA36F7" w:rsidRPr="00854340" w:rsidRDefault="00FA36F7" w:rsidP="00FA36F7">
            <w:pPr>
              <w:jc w:val="both"/>
              <w:rPr>
                <w:rFonts w:cstheme="minorHAnsi"/>
                <w:bCs/>
                <w:noProof/>
                <w:lang w:val="eu-ES" w:eastAsia="es-ES"/>
              </w:rPr>
            </w:pPr>
            <w:r w:rsidRPr="00854340">
              <w:rPr>
                <w:rFonts w:cstheme="minorHAnsi"/>
                <w:bCs/>
                <w:noProof/>
                <w:lang w:val="eu-ES" w:eastAsia="es-ES"/>
              </w:rPr>
              <w:t>José Antonio Sarratea Recarte</w:t>
            </w:r>
          </w:p>
          <w:p w14:paraId="3287C21C" w14:textId="77777777" w:rsidR="00916DDC" w:rsidRPr="00854340" w:rsidRDefault="00916DDC" w:rsidP="00916DDC">
            <w:pPr>
              <w:jc w:val="both"/>
              <w:rPr>
                <w:rFonts w:cstheme="minorHAnsi"/>
                <w:bCs/>
                <w:noProof/>
                <w:lang w:val="eu-ES" w:eastAsia="es-ES"/>
              </w:rPr>
            </w:pPr>
            <w:r w:rsidRPr="00854340">
              <w:rPr>
                <w:rFonts w:cstheme="minorHAnsi"/>
                <w:bCs/>
                <w:noProof/>
                <w:lang w:val="eu-ES" w:eastAsia="es-ES"/>
              </w:rPr>
              <w:t>Xabier Aguerre Damboriena</w:t>
            </w:r>
          </w:p>
          <w:p w14:paraId="0B37E9DA" w14:textId="77777777" w:rsidR="006A5A22" w:rsidRPr="00854340" w:rsidRDefault="006A5A22" w:rsidP="006A5A22">
            <w:pPr>
              <w:jc w:val="both"/>
              <w:rPr>
                <w:rFonts w:cstheme="minorHAnsi"/>
                <w:lang w:val="eu-ES"/>
              </w:rPr>
            </w:pPr>
          </w:p>
          <w:p w14:paraId="06C829F7" w14:textId="67E5588E" w:rsidR="006A5A22" w:rsidRPr="00854340" w:rsidRDefault="00916DDC" w:rsidP="006A5A22">
            <w:pPr>
              <w:jc w:val="both"/>
              <w:rPr>
                <w:rFonts w:cstheme="minorHAnsi"/>
                <w:lang w:val="eu-ES"/>
              </w:rPr>
            </w:pPr>
            <w:r w:rsidRPr="00854340">
              <w:rPr>
                <w:rFonts w:cstheme="minorHAnsi"/>
                <w:b/>
                <w:noProof/>
                <w:lang w:val="eu-ES" w:eastAsia="es-ES"/>
              </w:rPr>
              <w:t>Ez dago</w:t>
            </w:r>
            <w:r w:rsidR="00F142B6" w:rsidRPr="00854340">
              <w:rPr>
                <w:rFonts w:cstheme="minorHAnsi"/>
                <w:b/>
                <w:noProof/>
                <w:lang w:val="eu-ES" w:eastAsia="es-ES"/>
              </w:rPr>
              <w:t xml:space="preserve"> </w:t>
            </w:r>
          </w:p>
          <w:p w14:paraId="6144FA13" w14:textId="77777777" w:rsidR="00916DDC" w:rsidRPr="00854340" w:rsidRDefault="00916DDC" w:rsidP="00916DDC">
            <w:pPr>
              <w:jc w:val="both"/>
              <w:rPr>
                <w:rFonts w:cstheme="minorHAnsi"/>
                <w:bCs/>
                <w:noProof/>
                <w:lang w:val="eu-ES" w:eastAsia="es-ES"/>
              </w:rPr>
            </w:pPr>
            <w:r w:rsidRPr="00854340">
              <w:rPr>
                <w:rFonts w:cstheme="minorHAnsi"/>
                <w:bCs/>
                <w:noProof/>
                <w:lang w:val="eu-ES" w:eastAsia="es-ES"/>
              </w:rPr>
              <w:t>Roman Aguerre Lizarreta</w:t>
            </w:r>
          </w:p>
          <w:p w14:paraId="11ABB1B5" w14:textId="5D07CE71" w:rsidR="008E3BBA" w:rsidRPr="00854340" w:rsidRDefault="008E3BBA" w:rsidP="00916DDC">
            <w:pPr>
              <w:jc w:val="both"/>
              <w:rPr>
                <w:rFonts w:cstheme="minorHAnsi"/>
                <w:bCs/>
                <w:noProof/>
                <w:lang w:val="eu-ES" w:eastAsia="es-ES"/>
              </w:rPr>
            </w:pPr>
            <w:r w:rsidRPr="00854340">
              <w:rPr>
                <w:rFonts w:cstheme="minorHAnsi"/>
                <w:bCs/>
                <w:noProof/>
                <w:lang w:val="eu-ES" w:eastAsia="es-ES"/>
              </w:rPr>
              <w:t>Iker Tanche Laurna</w:t>
            </w:r>
          </w:p>
          <w:p w14:paraId="113AD60B" w14:textId="77777777" w:rsidR="008E3BBA" w:rsidRPr="00854340" w:rsidRDefault="008E3BBA" w:rsidP="00916DDC">
            <w:pPr>
              <w:jc w:val="both"/>
              <w:rPr>
                <w:rFonts w:cstheme="minorHAnsi"/>
                <w:bCs/>
                <w:noProof/>
                <w:lang w:val="eu-ES" w:eastAsia="es-ES"/>
              </w:rPr>
            </w:pPr>
          </w:p>
          <w:p w14:paraId="74B36B4A" w14:textId="131373CB" w:rsidR="00FC6C80" w:rsidRPr="00854340" w:rsidRDefault="00FC6C80" w:rsidP="00FC6C80">
            <w:pPr>
              <w:jc w:val="both"/>
              <w:rPr>
                <w:rFonts w:cstheme="minorHAnsi"/>
                <w:lang w:val="eu-ES"/>
              </w:rPr>
            </w:pPr>
            <w:r w:rsidRPr="00854340">
              <w:rPr>
                <w:rFonts w:cstheme="minorHAnsi"/>
                <w:lang w:val="eu-ES"/>
              </w:rPr>
              <w:t xml:space="preserve">Narbarte herrian (Bertizaranako udalerria), 2023ko </w:t>
            </w:r>
            <w:r w:rsidR="007A7EB3" w:rsidRPr="00854340">
              <w:rPr>
                <w:rFonts w:cstheme="minorHAnsi"/>
                <w:lang w:val="eu-ES"/>
              </w:rPr>
              <w:t>abuztuaren 4</w:t>
            </w:r>
            <w:r w:rsidRPr="00854340">
              <w:rPr>
                <w:rFonts w:cstheme="minorHAnsi"/>
                <w:lang w:val="eu-ES"/>
              </w:rPr>
              <w:t xml:space="preserve">an, </w:t>
            </w:r>
            <w:r w:rsidR="007A7EB3" w:rsidRPr="00854340">
              <w:rPr>
                <w:rFonts w:cstheme="minorHAnsi"/>
                <w:lang w:val="eu-ES"/>
              </w:rPr>
              <w:t>09</w:t>
            </w:r>
            <w:r w:rsidRPr="00854340">
              <w:rPr>
                <w:rFonts w:cstheme="minorHAnsi"/>
                <w:lang w:val="eu-ES"/>
              </w:rPr>
              <w:t xml:space="preserve">:00etan, eta </w:t>
            </w:r>
            <w:proofErr w:type="spellStart"/>
            <w:r w:rsidRPr="00854340">
              <w:rPr>
                <w:rFonts w:cstheme="minorHAnsi"/>
                <w:lang w:val="eu-ES"/>
              </w:rPr>
              <w:t>Andrés</w:t>
            </w:r>
            <w:proofErr w:type="spellEnd"/>
            <w:r w:rsidRPr="00854340">
              <w:rPr>
                <w:rFonts w:cstheme="minorHAnsi"/>
                <w:lang w:val="eu-ES"/>
              </w:rPr>
              <w:t xml:space="preserve"> Echenique Iriarte alkatearen lehendakaritzapean, zinegotzi hauek bildu dira Herriko Etxean, </w:t>
            </w:r>
            <w:r w:rsidR="00A06E08" w:rsidRPr="00854340">
              <w:rPr>
                <w:rFonts w:cstheme="minorHAnsi"/>
                <w:lang w:val="eu-ES"/>
              </w:rPr>
              <w:t xml:space="preserve">ez ohiko </w:t>
            </w:r>
            <w:r w:rsidRPr="00854340">
              <w:rPr>
                <w:rFonts w:cstheme="minorHAnsi"/>
                <w:lang w:val="eu-ES"/>
              </w:rPr>
              <w:t>bilkura</w:t>
            </w:r>
            <w:r w:rsidR="00A06E08" w:rsidRPr="00854340">
              <w:rPr>
                <w:rFonts w:cstheme="minorHAnsi"/>
                <w:lang w:val="eu-ES"/>
              </w:rPr>
              <w:t>n</w:t>
            </w:r>
            <w:r w:rsidRPr="00854340">
              <w:rPr>
                <w:rFonts w:cstheme="minorHAnsi"/>
                <w:lang w:val="eu-ES"/>
              </w:rPr>
              <w:t>, legez deialdia egin ondoren, eta Itziar Iribarren Recarte idazkariak lagunduta.</w:t>
            </w:r>
          </w:p>
          <w:p w14:paraId="2E79F0FA" w14:textId="77777777" w:rsidR="007A7EB3" w:rsidRPr="00854340" w:rsidRDefault="007A7EB3" w:rsidP="00FC6C80">
            <w:pPr>
              <w:jc w:val="both"/>
              <w:rPr>
                <w:rFonts w:cstheme="minorHAnsi"/>
                <w:lang w:val="eu-ES"/>
              </w:rPr>
            </w:pPr>
          </w:p>
          <w:p w14:paraId="03F37658" w14:textId="77777777" w:rsidR="007A7EB3" w:rsidRPr="00854340" w:rsidRDefault="007A7EB3" w:rsidP="00FC6C80">
            <w:pPr>
              <w:jc w:val="both"/>
              <w:rPr>
                <w:rFonts w:cstheme="minorHAnsi"/>
                <w:lang w:val="eu-ES"/>
              </w:rPr>
            </w:pPr>
          </w:p>
          <w:p w14:paraId="2227E335" w14:textId="77777777" w:rsidR="00FC6C80" w:rsidRPr="00854340" w:rsidRDefault="00FC6C80" w:rsidP="00FC6C80">
            <w:pPr>
              <w:jc w:val="both"/>
              <w:rPr>
                <w:rFonts w:cstheme="minorHAnsi"/>
                <w:lang w:val="eu-ES"/>
              </w:rPr>
            </w:pPr>
          </w:p>
          <w:p w14:paraId="6F441C54" w14:textId="77777777" w:rsidR="00FC6C80" w:rsidRPr="00854340" w:rsidRDefault="00FC6C80" w:rsidP="00FC6C80">
            <w:pPr>
              <w:jc w:val="both"/>
              <w:rPr>
                <w:rFonts w:cstheme="minorHAnsi"/>
                <w:lang w:val="eu-ES"/>
              </w:rPr>
            </w:pPr>
            <w:r w:rsidRPr="00854340">
              <w:rPr>
                <w:rFonts w:cstheme="minorHAnsi"/>
                <w:lang w:val="eu-ES"/>
              </w:rPr>
              <w:t>Idazkariak legez eskatutako quoruma badagoela egiaztatu ondoren, batzordeburuak bilkura hasteko agindu du eta deialdian zehaztutako puntu hauek aztertu dira:</w:t>
            </w:r>
          </w:p>
          <w:p w14:paraId="50D2EF6B" w14:textId="77777777" w:rsidR="009367B2" w:rsidRPr="00854340" w:rsidRDefault="009367B2" w:rsidP="00253308">
            <w:pPr>
              <w:jc w:val="both"/>
              <w:rPr>
                <w:rFonts w:cstheme="minorHAnsi"/>
                <w:lang w:val="eu-ES"/>
              </w:rPr>
            </w:pPr>
          </w:p>
          <w:p w14:paraId="51B0F662" w14:textId="14C90B0B" w:rsidR="00FC6C80" w:rsidRPr="00854340" w:rsidRDefault="00FC6C80" w:rsidP="00FC6C80">
            <w:pPr>
              <w:jc w:val="both"/>
              <w:rPr>
                <w:rFonts w:cstheme="minorHAnsi"/>
                <w:b/>
                <w:lang w:val="eu-ES"/>
              </w:rPr>
            </w:pPr>
            <w:r w:rsidRPr="00854340">
              <w:rPr>
                <w:rFonts w:cstheme="minorHAnsi"/>
                <w:b/>
                <w:lang w:val="eu-ES"/>
              </w:rPr>
              <w:t>1. 202</w:t>
            </w:r>
            <w:r w:rsidR="00F46294" w:rsidRPr="00854340">
              <w:rPr>
                <w:rFonts w:cstheme="minorHAnsi"/>
                <w:b/>
                <w:lang w:val="eu-ES"/>
              </w:rPr>
              <w:t>3</w:t>
            </w:r>
            <w:r w:rsidRPr="00854340">
              <w:rPr>
                <w:rFonts w:cstheme="minorHAnsi"/>
                <w:b/>
                <w:lang w:val="eu-ES"/>
              </w:rPr>
              <w:t xml:space="preserve">ko </w:t>
            </w:r>
            <w:r w:rsidR="00F46294" w:rsidRPr="00854340">
              <w:rPr>
                <w:rFonts w:cstheme="minorHAnsi"/>
                <w:b/>
                <w:lang w:val="eu-ES"/>
              </w:rPr>
              <w:t>ekainaren 22</w:t>
            </w:r>
            <w:r w:rsidRPr="00854340">
              <w:rPr>
                <w:rFonts w:cstheme="minorHAnsi"/>
                <w:b/>
                <w:lang w:val="eu-ES"/>
              </w:rPr>
              <w:t>an egindako bilkuraren akta onartzea.</w:t>
            </w:r>
          </w:p>
          <w:p w14:paraId="0CE8F275" w14:textId="77777777" w:rsidR="00FC6C80" w:rsidRPr="00854340" w:rsidRDefault="00FC6C80" w:rsidP="00FC6C80">
            <w:pPr>
              <w:rPr>
                <w:rFonts w:cstheme="minorHAnsi"/>
                <w:lang w:val="eu-ES"/>
              </w:rPr>
            </w:pPr>
          </w:p>
          <w:p w14:paraId="5FAA38B6" w14:textId="4CF42C61" w:rsidR="00FC6C80" w:rsidRPr="00854340" w:rsidRDefault="00FC6C80" w:rsidP="00FC6C80">
            <w:pPr>
              <w:jc w:val="both"/>
              <w:rPr>
                <w:rFonts w:cstheme="minorHAnsi"/>
                <w:bCs/>
                <w:lang w:val="eu-ES"/>
              </w:rPr>
            </w:pPr>
            <w:r w:rsidRPr="00854340">
              <w:rPr>
                <w:rFonts w:cstheme="minorHAnsi"/>
                <w:bCs/>
                <w:lang w:val="eu-ES"/>
              </w:rPr>
              <w:t>Ikusirik Bertizaranako Udalak 202</w:t>
            </w:r>
            <w:r w:rsidR="00F46294" w:rsidRPr="00854340">
              <w:rPr>
                <w:rFonts w:cstheme="minorHAnsi"/>
                <w:bCs/>
                <w:lang w:val="eu-ES"/>
              </w:rPr>
              <w:t>3</w:t>
            </w:r>
            <w:r w:rsidRPr="00854340">
              <w:rPr>
                <w:rFonts w:cstheme="minorHAnsi"/>
                <w:bCs/>
                <w:lang w:val="eu-ES"/>
              </w:rPr>
              <w:t xml:space="preserve">ko </w:t>
            </w:r>
            <w:r w:rsidR="00F46294" w:rsidRPr="00854340">
              <w:rPr>
                <w:rFonts w:cstheme="minorHAnsi"/>
                <w:bCs/>
                <w:lang w:val="eu-ES"/>
              </w:rPr>
              <w:t>ekainaren 22</w:t>
            </w:r>
            <w:r w:rsidRPr="00854340">
              <w:rPr>
                <w:rFonts w:cstheme="minorHAnsi"/>
                <w:bCs/>
                <w:lang w:val="eu-ES"/>
              </w:rPr>
              <w:t>an egindako Osoko Bilkuraren akta, aho batez erabaki da onestea.</w:t>
            </w:r>
          </w:p>
          <w:p w14:paraId="52F19D1C" w14:textId="77777777" w:rsidR="00E513B0" w:rsidRPr="00854340" w:rsidRDefault="00E513B0" w:rsidP="00253308">
            <w:pPr>
              <w:jc w:val="both"/>
              <w:rPr>
                <w:rFonts w:cstheme="minorHAnsi"/>
                <w:bCs/>
                <w:lang w:val="eu-ES"/>
              </w:rPr>
            </w:pPr>
          </w:p>
          <w:p w14:paraId="1623B658" w14:textId="77777777" w:rsidR="004C4CFD" w:rsidRPr="00854340" w:rsidRDefault="004C4CFD" w:rsidP="008E3BBA">
            <w:pPr>
              <w:jc w:val="both"/>
              <w:rPr>
                <w:rFonts w:cstheme="minorHAnsi"/>
                <w:lang w:val="eu-ES"/>
              </w:rPr>
            </w:pPr>
          </w:p>
          <w:p w14:paraId="2690BA2F" w14:textId="33BDDF13" w:rsidR="008E3BBA" w:rsidRPr="00854340" w:rsidRDefault="008E3BBA" w:rsidP="008E3BBA">
            <w:pPr>
              <w:jc w:val="both"/>
              <w:rPr>
                <w:rFonts w:cstheme="minorHAnsi"/>
                <w:b/>
                <w:bCs/>
                <w:lang w:val="eu-ES"/>
              </w:rPr>
            </w:pPr>
            <w:r w:rsidRPr="00854340">
              <w:rPr>
                <w:rFonts w:cstheme="minorHAnsi"/>
                <w:b/>
                <w:bCs/>
                <w:lang w:val="eu-ES"/>
              </w:rPr>
              <w:t xml:space="preserve"> </w:t>
            </w:r>
            <w:r w:rsidR="004C4CFD" w:rsidRPr="00854340">
              <w:rPr>
                <w:rFonts w:cstheme="minorHAnsi"/>
                <w:b/>
                <w:lang w:val="eu-ES"/>
              </w:rPr>
              <w:t>2.-</w:t>
            </w:r>
            <w:r w:rsidR="004C4CFD" w:rsidRPr="00854340">
              <w:rPr>
                <w:rFonts w:cstheme="minorHAnsi"/>
                <w:b/>
                <w:spacing w:val="4"/>
                <w:lang w:val="eu-ES"/>
              </w:rPr>
              <w:t xml:space="preserve"> </w:t>
            </w:r>
            <w:r w:rsidR="004C4CFD" w:rsidRPr="00854340">
              <w:rPr>
                <w:rFonts w:cstheme="minorHAnsi"/>
                <w:b/>
                <w:lang w:val="eu-ES"/>
              </w:rPr>
              <w:t>Hasierako</w:t>
            </w:r>
            <w:r w:rsidR="004C4CFD" w:rsidRPr="00854340">
              <w:rPr>
                <w:rFonts w:cstheme="minorHAnsi"/>
                <w:b/>
                <w:spacing w:val="7"/>
                <w:lang w:val="eu-ES"/>
              </w:rPr>
              <w:t xml:space="preserve"> </w:t>
            </w:r>
            <w:r w:rsidR="004C4CFD" w:rsidRPr="00854340">
              <w:rPr>
                <w:rFonts w:cstheme="minorHAnsi"/>
                <w:b/>
                <w:lang w:val="eu-ES"/>
              </w:rPr>
              <w:t>onespena</w:t>
            </w:r>
            <w:r w:rsidR="004C4CFD" w:rsidRPr="00854340">
              <w:rPr>
                <w:rFonts w:cstheme="minorHAnsi"/>
                <w:b/>
                <w:spacing w:val="5"/>
                <w:lang w:val="eu-ES"/>
              </w:rPr>
              <w:t xml:space="preserve"> </w:t>
            </w:r>
            <w:r w:rsidR="004C4CFD" w:rsidRPr="00854340">
              <w:rPr>
                <w:rFonts w:cstheme="minorHAnsi"/>
                <w:b/>
                <w:lang w:val="eu-ES"/>
              </w:rPr>
              <w:t>ematea</w:t>
            </w:r>
            <w:r w:rsidR="004C4CFD" w:rsidRPr="00854340">
              <w:rPr>
                <w:rFonts w:cstheme="minorHAnsi"/>
                <w:b/>
                <w:spacing w:val="7"/>
                <w:lang w:val="eu-ES"/>
              </w:rPr>
              <w:t xml:space="preserve"> </w:t>
            </w:r>
            <w:r w:rsidR="004C4CFD" w:rsidRPr="00854340">
              <w:rPr>
                <w:rFonts w:cstheme="minorHAnsi"/>
                <w:b/>
                <w:lang w:val="eu-ES"/>
              </w:rPr>
              <w:t>Legasako</w:t>
            </w:r>
            <w:r w:rsidR="004C4CFD" w:rsidRPr="00854340">
              <w:rPr>
                <w:rFonts w:cstheme="minorHAnsi"/>
                <w:b/>
                <w:spacing w:val="6"/>
                <w:lang w:val="eu-ES"/>
              </w:rPr>
              <w:t xml:space="preserve"> </w:t>
            </w:r>
            <w:r w:rsidR="004C4CFD" w:rsidRPr="00854340">
              <w:rPr>
                <w:rFonts w:cstheme="minorHAnsi"/>
                <w:b/>
                <w:lang w:val="eu-ES"/>
              </w:rPr>
              <w:t>4.</w:t>
            </w:r>
            <w:r w:rsidR="004C4CFD" w:rsidRPr="00854340">
              <w:rPr>
                <w:rFonts w:cstheme="minorHAnsi"/>
                <w:b/>
                <w:spacing w:val="-47"/>
                <w:lang w:val="eu-ES"/>
              </w:rPr>
              <w:t xml:space="preserve"> </w:t>
            </w:r>
            <w:r w:rsidR="004C4CFD" w:rsidRPr="00854340">
              <w:rPr>
                <w:rFonts w:cstheme="minorHAnsi"/>
                <w:b/>
                <w:lang w:val="eu-ES"/>
              </w:rPr>
              <w:t>poligonoko</w:t>
            </w:r>
            <w:r w:rsidR="004C4CFD" w:rsidRPr="00854340">
              <w:rPr>
                <w:rFonts w:cstheme="minorHAnsi"/>
                <w:b/>
                <w:spacing w:val="-4"/>
                <w:lang w:val="eu-ES"/>
              </w:rPr>
              <w:t xml:space="preserve"> </w:t>
            </w:r>
            <w:r w:rsidR="004C4CFD" w:rsidRPr="00854340">
              <w:rPr>
                <w:rFonts w:cstheme="minorHAnsi"/>
                <w:b/>
                <w:lang w:val="eu-ES"/>
              </w:rPr>
              <w:t>9.</w:t>
            </w:r>
            <w:r w:rsidR="004C4CFD" w:rsidRPr="00854340">
              <w:rPr>
                <w:rFonts w:cstheme="minorHAnsi"/>
                <w:b/>
                <w:spacing w:val="-3"/>
                <w:lang w:val="eu-ES"/>
              </w:rPr>
              <w:t xml:space="preserve"> </w:t>
            </w:r>
            <w:r w:rsidR="004C4CFD" w:rsidRPr="00854340">
              <w:rPr>
                <w:rFonts w:cstheme="minorHAnsi"/>
                <w:b/>
                <w:lang w:val="eu-ES"/>
              </w:rPr>
              <w:t>lurzatiari</w:t>
            </w:r>
            <w:r w:rsidR="004C4CFD" w:rsidRPr="00854340">
              <w:rPr>
                <w:rFonts w:cstheme="minorHAnsi"/>
                <w:b/>
                <w:spacing w:val="-2"/>
                <w:lang w:val="eu-ES"/>
              </w:rPr>
              <w:t xml:space="preserve"> </w:t>
            </w:r>
            <w:r w:rsidR="004C4CFD" w:rsidRPr="00854340">
              <w:rPr>
                <w:rFonts w:cstheme="minorHAnsi"/>
                <w:b/>
                <w:lang w:val="eu-ES"/>
              </w:rPr>
              <w:t>dagokion</w:t>
            </w:r>
            <w:r w:rsidR="004C4CFD" w:rsidRPr="00854340">
              <w:rPr>
                <w:rFonts w:cstheme="minorHAnsi"/>
                <w:b/>
                <w:spacing w:val="-1"/>
                <w:lang w:val="eu-ES"/>
              </w:rPr>
              <w:t xml:space="preserve"> </w:t>
            </w:r>
            <w:proofErr w:type="spellStart"/>
            <w:r w:rsidR="004C4CFD" w:rsidRPr="00854340">
              <w:rPr>
                <w:rFonts w:cstheme="minorHAnsi"/>
                <w:b/>
                <w:lang w:val="eu-ES"/>
              </w:rPr>
              <w:t>HJPEri</w:t>
            </w:r>
            <w:proofErr w:type="spellEnd"/>
            <w:r w:rsidR="004C4CFD" w:rsidRPr="00854340">
              <w:rPr>
                <w:rFonts w:cstheme="minorHAnsi"/>
                <w:b/>
                <w:lang w:val="eu-ES"/>
              </w:rPr>
              <w:t>.</w:t>
            </w:r>
          </w:p>
          <w:p w14:paraId="194374D1" w14:textId="77777777" w:rsidR="008E3BBA" w:rsidRPr="00854340" w:rsidRDefault="008E3BBA" w:rsidP="008E3BBA">
            <w:pPr>
              <w:jc w:val="both"/>
              <w:rPr>
                <w:rFonts w:cstheme="minorHAnsi"/>
                <w:lang w:val="eu-ES"/>
              </w:rPr>
            </w:pPr>
          </w:p>
          <w:p w14:paraId="3904651B" w14:textId="45457A21" w:rsidR="0072529E" w:rsidRPr="00854340" w:rsidRDefault="004C4CFD" w:rsidP="008E3BBA">
            <w:pPr>
              <w:jc w:val="both"/>
              <w:rPr>
                <w:rFonts w:cstheme="minorHAnsi"/>
                <w:b/>
                <w:lang w:val="eu-ES"/>
              </w:rPr>
            </w:pPr>
            <w:r w:rsidRPr="00854340">
              <w:rPr>
                <w:rFonts w:cstheme="minorHAnsi"/>
                <w:lang w:val="eu-ES"/>
              </w:rPr>
              <w:t>Alkateak Legasako 4. poligonoko 9. lurzatiko</w:t>
            </w:r>
            <w:r w:rsidRPr="00854340">
              <w:rPr>
                <w:rFonts w:cstheme="minorHAnsi"/>
                <w:spacing w:val="1"/>
                <w:lang w:val="eu-ES"/>
              </w:rPr>
              <w:t xml:space="preserve"> </w:t>
            </w:r>
            <w:proofErr w:type="spellStart"/>
            <w:r w:rsidRPr="00854340">
              <w:rPr>
                <w:rFonts w:cstheme="minorHAnsi"/>
                <w:lang w:val="eu-ES"/>
              </w:rPr>
              <w:t>HJPa</w:t>
            </w:r>
            <w:proofErr w:type="spellEnd"/>
            <w:r w:rsidRPr="00854340">
              <w:rPr>
                <w:rFonts w:cstheme="minorHAnsi"/>
                <w:lang w:val="eu-ES"/>
              </w:rPr>
              <w:t>,</w:t>
            </w:r>
            <w:r w:rsidRPr="00854340">
              <w:rPr>
                <w:rFonts w:cstheme="minorHAnsi"/>
                <w:spacing w:val="1"/>
                <w:lang w:val="eu-ES"/>
              </w:rPr>
              <w:t xml:space="preserve"> </w:t>
            </w:r>
            <w:r w:rsidRPr="00854340">
              <w:rPr>
                <w:rFonts w:cstheme="minorHAnsi"/>
                <w:lang w:val="eu-ES"/>
              </w:rPr>
              <w:t>Bidasoa</w:t>
            </w:r>
            <w:r w:rsidRPr="00854340">
              <w:rPr>
                <w:rFonts w:cstheme="minorHAnsi"/>
                <w:spacing w:val="1"/>
                <w:lang w:val="eu-ES"/>
              </w:rPr>
              <w:t xml:space="preserve"> </w:t>
            </w:r>
            <w:r w:rsidRPr="00854340">
              <w:rPr>
                <w:rFonts w:cstheme="minorHAnsi"/>
                <w:lang w:val="eu-ES"/>
              </w:rPr>
              <w:t>ibaiaren</w:t>
            </w:r>
            <w:r w:rsidRPr="00854340">
              <w:rPr>
                <w:rFonts w:cstheme="minorHAnsi"/>
                <w:spacing w:val="1"/>
                <w:lang w:val="eu-ES"/>
              </w:rPr>
              <w:t xml:space="preserve"> </w:t>
            </w:r>
            <w:r w:rsidRPr="00854340">
              <w:rPr>
                <w:rFonts w:cstheme="minorHAnsi"/>
                <w:lang w:val="eu-ES"/>
              </w:rPr>
              <w:t>eta</w:t>
            </w:r>
            <w:r w:rsidRPr="00854340">
              <w:rPr>
                <w:rFonts w:cstheme="minorHAnsi"/>
                <w:spacing w:val="1"/>
                <w:lang w:val="eu-ES"/>
              </w:rPr>
              <w:t xml:space="preserve"> </w:t>
            </w:r>
            <w:r w:rsidRPr="00854340">
              <w:rPr>
                <w:rFonts w:cstheme="minorHAnsi"/>
                <w:lang w:val="eu-ES"/>
              </w:rPr>
              <w:t>errekasto</w:t>
            </w:r>
            <w:r w:rsidRPr="00854340">
              <w:rPr>
                <w:rFonts w:cstheme="minorHAnsi"/>
                <w:spacing w:val="1"/>
                <w:lang w:val="eu-ES"/>
              </w:rPr>
              <w:t xml:space="preserve"> </w:t>
            </w:r>
            <w:r w:rsidRPr="00854340">
              <w:rPr>
                <w:rFonts w:cstheme="minorHAnsi"/>
                <w:lang w:val="eu-ES"/>
              </w:rPr>
              <w:t>ibaiadarren</w:t>
            </w:r>
            <w:r w:rsidRPr="00854340">
              <w:rPr>
                <w:rFonts w:cstheme="minorHAnsi"/>
                <w:spacing w:val="1"/>
                <w:lang w:val="eu-ES"/>
              </w:rPr>
              <w:t xml:space="preserve"> </w:t>
            </w:r>
            <w:r w:rsidRPr="00854340">
              <w:rPr>
                <w:rFonts w:cstheme="minorHAnsi"/>
                <w:lang w:val="eu-ES"/>
              </w:rPr>
              <w:t>uholde</w:t>
            </w:r>
            <w:r w:rsidRPr="00854340">
              <w:rPr>
                <w:rFonts w:cstheme="minorHAnsi"/>
                <w:spacing w:val="1"/>
                <w:lang w:val="eu-ES"/>
              </w:rPr>
              <w:t xml:space="preserve"> </w:t>
            </w:r>
            <w:r w:rsidRPr="00854340">
              <w:rPr>
                <w:rFonts w:cstheme="minorHAnsi"/>
                <w:lang w:val="eu-ES"/>
              </w:rPr>
              <w:t>arriskuari</w:t>
            </w:r>
            <w:r w:rsidRPr="00854340">
              <w:rPr>
                <w:rFonts w:cstheme="minorHAnsi"/>
                <w:spacing w:val="1"/>
                <w:lang w:val="eu-ES"/>
              </w:rPr>
              <w:t xml:space="preserve"> </w:t>
            </w:r>
            <w:r w:rsidRPr="00854340">
              <w:rPr>
                <w:rFonts w:cstheme="minorHAnsi"/>
                <w:lang w:val="eu-ES"/>
              </w:rPr>
              <w:t>buruzko</w:t>
            </w:r>
            <w:r w:rsidRPr="00854340">
              <w:rPr>
                <w:rFonts w:cstheme="minorHAnsi"/>
                <w:spacing w:val="1"/>
                <w:lang w:val="eu-ES"/>
              </w:rPr>
              <w:t xml:space="preserve"> </w:t>
            </w:r>
            <w:r w:rsidRPr="00854340">
              <w:rPr>
                <w:rFonts w:cstheme="minorHAnsi"/>
                <w:lang w:val="eu-ES"/>
              </w:rPr>
              <w:t>azterlana</w:t>
            </w:r>
            <w:r w:rsidRPr="00854340">
              <w:rPr>
                <w:rFonts w:cstheme="minorHAnsi"/>
                <w:spacing w:val="1"/>
                <w:lang w:val="eu-ES"/>
              </w:rPr>
              <w:t xml:space="preserve"> </w:t>
            </w:r>
            <w:r w:rsidRPr="00854340">
              <w:rPr>
                <w:rFonts w:cstheme="minorHAnsi"/>
                <w:lang w:val="eu-ES"/>
              </w:rPr>
              <w:t>eta</w:t>
            </w:r>
            <w:r w:rsidRPr="00854340">
              <w:rPr>
                <w:rFonts w:cstheme="minorHAnsi"/>
                <w:spacing w:val="1"/>
                <w:lang w:val="eu-ES"/>
              </w:rPr>
              <w:t xml:space="preserve"> </w:t>
            </w:r>
            <w:r w:rsidRPr="00854340">
              <w:rPr>
                <w:rFonts w:cstheme="minorHAnsi"/>
                <w:lang w:val="eu-ES"/>
              </w:rPr>
              <w:t>udal</w:t>
            </w:r>
            <w:r w:rsidRPr="00854340">
              <w:rPr>
                <w:rFonts w:cstheme="minorHAnsi"/>
                <w:spacing w:val="1"/>
                <w:lang w:val="eu-ES"/>
              </w:rPr>
              <w:t xml:space="preserve"> </w:t>
            </w:r>
            <w:r w:rsidRPr="00854340">
              <w:rPr>
                <w:rFonts w:cstheme="minorHAnsi"/>
                <w:lang w:val="eu-ES"/>
              </w:rPr>
              <w:t>arkitektoaren</w:t>
            </w:r>
            <w:r w:rsidRPr="00854340">
              <w:rPr>
                <w:rFonts w:cstheme="minorHAnsi"/>
                <w:spacing w:val="1"/>
                <w:lang w:val="eu-ES"/>
              </w:rPr>
              <w:t xml:space="preserve"> </w:t>
            </w:r>
            <w:r w:rsidRPr="00854340">
              <w:rPr>
                <w:rFonts w:cstheme="minorHAnsi"/>
                <w:lang w:val="eu-ES"/>
              </w:rPr>
              <w:t>txostena</w:t>
            </w:r>
            <w:r w:rsidRPr="00854340">
              <w:rPr>
                <w:rFonts w:cstheme="minorHAnsi"/>
                <w:spacing w:val="1"/>
                <w:lang w:val="eu-ES"/>
              </w:rPr>
              <w:t xml:space="preserve"> </w:t>
            </w:r>
            <w:r w:rsidRPr="00854340">
              <w:rPr>
                <w:rFonts w:cstheme="minorHAnsi"/>
                <w:lang w:val="eu-ES"/>
              </w:rPr>
              <w:t>azaldu</w:t>
            </w:r>
            <w:r w:rsidRPr="00854340">
              <w:rPr>
                <w:rFonts w:cstheme="minorHAnsi"/>
                <w:spacing w:val="-2"/>
                <w:lang w:val="eu-ES"/>
              </w:rPr>
              <w:t xml:space="preserve"> </w:t>
            </w:r>
            <w:r w:rsidRPr="00854340">
              <w:rPr>
                <w:rFonts w:cstheme="minorHAnsi"/>
                <w:lang w:val="eu-ES"/>
              </w:rPr>
              <w:t xml:space="preserve">ondoren, </w:t>
            </w:r>
            <w:r w:rsidRPr="00854340">
              <w:rPr>
                <w:rFonts w:cstheme="minorHAnsi"/>
                <w:b/>
                <w:lang w:val="eu-ES"/>
              </w:rPr>
              <w:t>aho batez</w:t>
            </w:r>
            <w:r w:rsidRPr="00854340">
              <w:rPr>
                <w:rFonts w:cstheme="minorHAnsi"/>
                <w:b/>
                <w:spacing w:val="-1"/>
                <w:lang w:val="eu-ES"/>
              </w:rPr>
              <w:t xml:space="preserve"> </w:t>
            </w:r>
            <w:r w:rsidRPr="00854340">
              <w:rPr>
                <w:rFonts w:cstheme="minorHAnsi"/>
                <w:b/>
                <w:lang w:val="eu-ES"/>
              </w:rPr>
              <w:t>erabaki da</w:t>
            </w:r>
          </w:p>
          <w:p w14:paraId="36908237" w14:textId="77777777" w:rsidR="004C4CFD" w:rsidRPr="00854340" w:rsidRDefault="004C4CFD" w:rsidP="008E3BBA">
            <w:pPr>
              <w:jc w:val="both"/>
              <w:rPr>
                <w:rFonts w:cstheme="minorHAnsi"/>
                <w:lang w:val="eu-ES"/>
              </w:rPr>
            </w:pPr>
          </w:p>
          <w:p w14:paraId="0DF915F3" w14:textId="77777777" w:rsidR="004C4CFD" w:rsidRPr="00854340" w:rsidRDefault="004C4CFD" w:rsidP="006B74B0">
            <w:pPr>
              <w:pStyle w:val="TableParagraph"/>
              <w:spacing w:before="114"/>
              <w:ind w:right="104"/>
              <w:rPr>
                <w:rFonts w:asciiTheme="minorHAnsi" w:hAnsiTheme="minorHAnsi" w:cstheme="minorHAnsi"/>
                <w:lang w:val="eu-ES"/>
              </w:rPr>
            </w:pPr>
            <w:r w:rsidRPr="00854340">
              <w:rPr>
                <w:rFonts w:asciiTheme="minorHAnsi" w:hAnsiTheme="minorHAnsi" w:cstheme="minorHAnsi"/>
                <w:b/>
                <w:lang w:val="eu-ES"/>
              </w:rPr>
              <w:t>1.-</w:t>
            </w:r>
            <w:r w:rsidRPr="00854340">
              <w:rPr>
                <w:rFonts w:asciiTheme="minorHAnsi" w:hAnsiTheme="minorHAnsi" w:cstheme="minorHAnsi"/>
                <w:b/>
                <w:spacing w:val="1"/>
                <w:lang w:val="eu-ES"/>
              </w:rPr>
              <w:t xml:space="preserve"> </w:t>
            </w:r>
            <w:r w:rsidRPr="00854340">
              <w:rPr>
                <w:rFonts w:asciiTheme="minorHAnsi" w:hAnsiTheme="minorHAnsi" w:cstheme="minorHAnsi"/>
                <w:lang w:val="eu-ES"/>
              </w:rPr>
              <w:t>4.</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poligonoko</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9.</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lurzatiaren</w:t>
            </w:r>
            <w:r w:rsidRPr="00854340">
              <w:rPr>
                <w:rFonts w:asciiTheme="minorHAnsi" w:hAnsiTheme="minorHAnsi" w:cstheme="minorHAnsi"/>
                <w:spacing w:val="1"/>
                <w:lang w:val="eu-ES"/>
              </w:rPr>
              <w:t xml:space="preserve"> </w:t>
            </w:r>
            <w:proofErr w:type="spellStart"/>
            <w:r w:rsidRPr="00854340">
              <w:rPr>
                <w:rFonts w:asciiTheme="minorHAnsi" w:hAnsiTheme="minorHAnsi" w:cstheme="minorHAnsi"/>
                <w:lang w:val="eu-ES"/>
              </w:rPr>
              <w:t>HJParen</w:t>
            </w:r>
            <w:proofErr w:type="spellEnd"/>
            <w:r w:rsidRPr="00854340">
              <w:rPr>
                <w:rFonts w:asciiTheme="minorHAnsi" w:hAnsiTheme="minorHAnsi" w:cstheme="minorHAnsi"/>
                <w:spacing w:val="-47"/>
                <w:lang w:val="eu-ES"/>
              </w:rPr>
              <w:t xml:space="preserve"> </w:t>
            </w:r>
            <w:r w:rsidRPr="00854340">
              <w:rPr>
                <w:rFonts w:asciiTheme="minorHAnsi" w:hAnsiTheme="minorHAnsi" w:cstheme="minorHAnsi"/>
                <w:lang w:val="eu-ES"/>
              </w:rPr>
              <w:t>hasierako</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onespena</w:t>
            </w:r>
            <w:r w:rsidRPr="00854340">
              <w:rPr>
                <w:rFonts w:asciiTheme="minorHAnsi" w:hAnsiTheme="minorHAnsi" w:cstheme="minorHAnsi"/>
                <w:spacing w:val="1"/>
                <w:lang w:val="eu-ES"/>
              </w:rPr>
              <w:t xml:space="preserve"> </w:t>
            </w:r>
            <w:r w:rsidRPr="00854340">
              <w:rPr>
                <w:rFonts w:asciiTheme="minorHAnsi" w:hAnsiTheme="minorHAnsi" w:cstheme="minorHAnsi"/>
                <w:b/>
                <w:lang w:val="eu-ES"/>
              </w:rPr>
              <w:t>ukatzea</w:t>
            </w:r>
            <w:r w:rsidRPr="00854340">
              <w:rPr>
                <w:rFonts w:asciiTheme="minorHAnsi" w:hAnsiTheme="minorHAnsi" w:cstheme="minorHAnsi"/>
                <w:lang w:val="eu-ES"/>
              </w:rPr>
              <w:t>,</w:t>
            </w:r>
            <w:r w:rsidRPr="00854340">
              <w:rPr>
                <w:rFonts w:asciiTheme="minorHAnsi" w:hAnsiTheme="minorHAnsi" w:cstheme="minorHAnsi"/>
                <w:spacing w:val="50"/>
                <w:lang w:val="eu-ES"/>
              </w:rPr>
              <w:t xml:space="preserve"> </w:t>
            </w:r>
            <w:r w:rsidRPr="00854340">
              <w:rPr>
                <w:rFonts w:asciiTheme="minorHAnsi" w:hAnsiTheme="minorHAnsi" w:cstheme="minorHAnsi"/>
                <w:lang w:val="eu-ES"/>
              </w:rPr>
              <w:t>honako</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argudio</w:t>
            </w:r>
            <w:r w:rsidRPr="00854340">
              <w:rPr>
                <w:rFonts w:asciiTheme="minorHAnsi" w:hAnsiTheme="minorHAnsi" w:cstheme="minorHAnsi"/>
                <w:spacing w:val="-2"/>
                <w:lang w:val="eu-ES"/>
              </w:rPr>
              <w:t xml:space="preserve"> </w:t>
            </w:r>
            <w:r w:rsidRPr="00854340">
              <w:rPr>
                <w:rFonts w:asciiTheme="minorHAnsi" w:hAnsiTheme="minorHAnsi" w:cstheme="minorHAnsi"/>
                <w:lang w:val="eu-ES"/>
              </w:rPr>
              <w:t>hauek</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oinarri:</w:t>
            </w:r>
          </w:p>
          <w:p w14:paraId="27CBD250" w14:textId="77777777" w:rsidR="004C4CFD" w:rsidRPr="00854340" w:rsidRDefault="004C4CFD" w:rsidP="004C4CFD">
            <w:pPr>
              <w:pStyle w:val="TableParagraph"/>
              <w:spacing w:before="6"/>
              <w:jc w:val="left"/>
              <w:rPr>
                <w:rFonts w:asciiTheme="minorHAnsi" w:hAnsiTheme="minorHAnsi" w:cstheme="minorHAnsi"/>
                <w:lang w:val="eu-ES"/>
              </w:rPr>
            </w:pPr>
          </w:p>
          <w:p w14:paraId="51500208" w14:textId="77777777" w:rsidR="004C4CFD" w:rsidRPr="00854340" w:rsidRDefault="004C4CFD" w:rsidP="006B74B0">
            <w:pPr>
              <w:pStyle w:val="TableParagraph"/>
              <w:ind w:left="-105" w:right="109"/>
              <w:rPr>
                <w:rFonts w:asciiTheme="minorHAnsi" w:hAnsiTheme="minorHAnsi" w:cstheme="minorHAnsi"/>
                <w:lang w:val="eu-ES"/>
              </w:rPr>
            </w:pPr>
            <w:r w:rsidRPr="00854340">
              <w:rPr>
                <w:rFonts w:asciiTheme="minorHAnsi" w:hAnsiTheme="minorHAnsi" w:cstheme="minorHAnsi"/>
                <w:lang w:val="eu-ES"/>
              </w:rPr>
              <w:t xml:space="preserve">A)- Aurkeztutako </w:t>
            </w:r>
            <w:proofErr w:type="spellStart"/>
            <w:r w:rsidRPr="00854340">
              <w:rPr>
                <w:rFonts w:asciiTheme="minorHAnsi" w:hAnsiTheme="minorHAnsi" w:cstheme="minorHAnsi"/>
                <w:lang w:val="eu-ES"/>
              </w:rPr>
              <w:t>HJPEk</w:t>
            </w:r>
            <w:proofErr w:type="spellEnd"/>
            <w:r w:rsidRPr="00854340">
              <w:rPr>
                <w:rFonts w:asciiTheme="minorHAnsi" w:hAnsiTheme="minorHAnsi" w:cstheme="minorHAnsi"/>
                <w:lang w:val="eu-ES"/>
              </w:rPr>
              <w:t xml:space="preserve"> ez du konponbiderik</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ematen</w:t>
            </w:r>
            <w:r w:rsidRPr="00854340">
              <w:rPr>
                <w:rFonts w:asciiTheme="minorHAnsi" w:hAnsiTheme="minorHAnsi" w:cstheme="minorHAnsi"/>
                <w:spacing w:val="15"/>
                <w:lang w:val="eu-ES"/>
              </w:rPr>
              <w:t xml:space="preserve"> </w:t>
            </w:r>
            <w:r w:rsidRPr="00854340">
              <w:rPr>
                <w:rFonts w:asciiTheme="minorHAnsi" w:hAnsiTheme="minorHAnsi" w:cstheme="minorHAnsi"/>
                <w:lang w:val="eu-ES"/>
              </w:rPr>
              <w:t>"Bidasoa</w:t>
            </w:r>
            <w:r w:rsidRPr="00854340">
              <w:rPr>
                <w:rFonts w:asciiTheme="minorHAnsi" w:hAnsiTheme="minorHAnsi" w:cstheme="minorHAnsi"/>
                <w:spacing w:val="15"/>
                <w:lang w:val="eu-ES"/>
              </w:rPr>
              <w:t xml:space="preserve"> </w:t>
            </w:r>
            <w:r w:rsidRPr="00854340">
              <w:rPr>
                <w:rFonts w:asciiTheme="minorHAnsi" w:hAnsiTheme="minorHAnsi" w:cstheme="minorHAnsi"/>
                <w:lang w:val="eu-ES"/>
              </w:rPr>
              <w:t>ibaia</w:t>
            </w:r>
            <w:r w:rsidRPr="00854340">
              <w:rPr>
                <w:rFonts w:asciiTheme="minorHAnsi" w:hAnsiTheme="minorHAnsi" w:cstheme="minorHAnsi"/>
                <w:spacing w:val="16"/>
                <w:lang w:val="eu-ES"/>
              </w:rPr>
              <w:t xml:space="preserve"> </w:t>
            </w:r>
            <w:r w:rsidRPr="00854340">
              <w:rPr>
                <w:rFonts w:asciiTheme="minorHAnsi" w:hAnsiTheme="minorHAnsi" w:cstheme="minorHAnsi"/>
                <w:lang w:val="eu-ES"/>
              </w:rPr>
              <w:t>eta</w:t>
            </w:r>
            <w:r w:rsidRPr="00854340">
              <w:rPr>
                <w:rFonts w:asciiTheme="minorHAnsi" w:hAnsiTheme="minorHAnsi" w:cstheme="minorHAnsi"/>
                <w:spacing w:val="16"/>
                <w:lang w:val="eu-ES"/>
              </w:rPr>
              <w:t xml:space="preserve"> </w:t>
            </w:r>
            <w:r w:rsidRPr="00854340">
              <w:rPr>
                <w:rFonts w:asciiTheme="minorHAnsi" w:hAnsiTheme="minorHAnsi" w:cstheme="minorHAnsi"/>
                <w:lang w:val="eu-ES"/>
              </w:rPr>
              <w:t>errekak</w:t>
            </w:r>
            <w:r w:rsidRPr="00854340">
              <w:rPr>
                <w:rFonts w:asciiTheme="minorHAnsi" w:hAnsiTheme="minorHAnsi" w:cstheme="minorHAnsi"/>
                <w:spacing w:val="15"/>
                <w:lang w:val="eu-ES"/>
              </w:rPr>
              <w:t xml:space="preserve"> </w:t>
            </w:r>
            <w:r w:rsidRPr="00854340">
              <w:rPr>
                <w:rFonts w:asciiTheme="minorHAnsi" w:hAnsiTheme="minorHAnsi" w:cstheme="minorHAnsi"/>
                <w:lang w:val="eu-ES"/>
              </w:rPr>
              <w:t>Legasako</w:t>
            </w:r>
          </w:p>
          <w:p w14:paraId="056AC4E0" w14:textId="77777777" w:rsidR="004C4CFD" w:rsidRPr="00854340" w:rsidRDefault="004C4CFD" w:rsidP="006B74B0">
            <w:pPr>
              <w:pStyle w:val="TableParagraph"/>
              <w:spacing w:before="1"/>
              <w:ind w:left="-105" w:right="109"/>
              <w:rPr>
                <w:rFonts w:asciiTheme="minorHAnsi" w:hAnsiTheme="minorHAnsi" w:cstheme="minorHAnsi"/>
                <w:lang w:val="eu-ES"/>
              </w:rPr>
            </w:pPr>
            <w:r w:rsidRPr="00854340">
              <w:rPr>
                <w:rFonts w:asciiTheme="minorHAnsi" w:hAnsiTheme="minorHAnsi" w:cstheme="minorHAnsi"/>
                <w:lang w:val="eu-ES"/>
              </w:rPr>
              <w:t xml:space="preserve">4. poligonoko 9. lurzatiko </w:t>
            </w:r>
            <w:proofErr w:type="spellStart"/>
            <w:r w:rsidRPr="00854340">
              <w:rPr>
                <w:rFonts w:asciiTheme="minorHAnsi" w:hAnsiTheme="minorHAnsi" w:cstheme="minorHAnsi"/>
                <w:lang w:val="eu-ES"/>
              </w:rPr>
              <w:t>HJPErako</w:t>
            </w:r>
            <w:proofErr w:type="spellEnd"/>
            <w:r w:rsidRPr="00854340">
              <w:rPr>
                <w:rFonts w:asciiTheme="minorHAnsi" w:hAnsiTheme="minorHAnsi" w:cstheme="minorHAnsi"/>
                <w:lang w:val="eu-ES"/>
              </w:rPr>
              <w:t xml:space="preserve"> uholdeak</w:t>
            </w:r>
            <w:r w:rsidRPr="00854340">
              <w:rPr>
                <w:rFonts w:asciiTheme="minorHAnsi" w:hAnsiTheme="minorHAnsi" w:cstheme="minorHAnsi"/>
                <w:spacing w:val="-47"/>
                <w:lang w:val="eu-ES"/>
              </w:rPr>
              <w:t xml:space="preserve"> </w:t>
            </w:r>
            <w:r w:rsidRPr="00854340">
              <w:rPr>
                <w:rFonts w:asciiTheme="minorHAnsi" w:hAnsiTheme="minorHAnsi" w:cstheme="minorHAnsi"/>
                <w:lang w:val="eu-ES"/>
              </w:rPr>
              <w:t>izateko</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arriskuari</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buruzko</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azterlanean"</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ezartzen</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den arazoari.</w:t>
            </w:r>
          </w:p>
          <w:p w14:paraId="6C0F824A" w14:textId="77777777" w:rsidR="004C4CFD" w:rsidRPr="00854340" w:rsidRDefault="004C4CFD" w:rsidP="004C4CFD">
            <w:pPr>
              <w:pStyle w:val="TableParagraph"/>
              <w:spacing w:before="6"/>
              <w:jc w:val="left"/>
              <w:rPr>
                <w:rFonts w:asciiTheme="minorHAnsi" w:hAnsiTheme="minorHAnsi" w:cstheme="minorHAnsi"/>
                <w:lang w:val="eu-ES"/>
              </w:rPr>
            </w:pPr>
          </w:p>
          <w:p w14:paraId="2A064493" w14:textId="77777777" w:rsidR="004C4CFD" w:rsidRPr="00854340" w:rsidRDefault="004C4CFD" w:rsidP="006B74B0">
            <w:pPr>
              <w:pStyle w:val="TableParagraph"/>
              <w:ind w:left="-105" w:right="109"/>
              <w:rPr>
                <w:rFonts w:asciiTheme="minorHAnsi" w:hAnsiTheme="minorHAnsi" w:cstheme="minorHAnsi"/>
                <w:lang w:val="eu-ES"/>
              </w:rPr>
            </w:pPr>
            <w:r w:rsidRPr="00854340">
              <w:rPr>
                <w:rFonts w:asciiTheme="minorHAnsi" w:hAnsiTheme="minorHAnsi" w:cstheme="minorHAnsi"/>
                <w:lang w:val="eu-ES"/>
              </w:rPr>
              <w:t xml:space="preserve">Urak isurtzen dituzten </w:t>
            </w:r>
            <w:proofErr w:type="spellStart"/>
            <w:r w:rsidRPr="00854340">
              <w:rPr>
                <w:rFonts w:asciiTheme="minorHAnsi" w:hAnsiTheme="minorHAnsi" w:cstheme="minorHAnsi"/>
                <w:lang w:val="eu-ES"/>
              </w:rPr>
              <w:t>Kaztango</w:t>
            </w:r>
            <w:proofErr w:type="spellEnd"/>
            <w:r w:rsidRPr="00854340">
              <w:rPr>
                <w:rFonts w:asciiTheme="minorHAnsi" w:hAnsiTheme="minorHAnsi" w:cstheme="minorHAnsi"/>
                <w:lang w:val="eu-ES"/>
              </w:rPr>
              <w:t xml:space="preserve"> eta Beortegi</w:t>
            </w:r>
            <w:r w:rsidRPr="00854340">
              <w:rPr>
                <w:rFonts w:asciiTheme="minorHAnsi" w:hAnsiTheme="minorHAnsi" w:cstheme="minorHAnsi"/>
                <w:spacing w:val="-47"/>
                <w:lang w:val="eu-ES"/>
              </w:rPr>
              <w:t xml:space="preserve"> </w:t>
            </w:r>
            <w:r w:rsidRPr="00854340">
              <w:rPr>
                <w:rFonts w:asciiTheme="minorHAnsi" w:hAnsiTheme="minorHAnsi" w:cstheme="minorHAnsi"/>
                <w:lang w:val="eu-ES"/>
              </w:rPr>
              <w:t>erreketako</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drainatze-</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eta</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saneamendu-</w:t>
            </w:r>
            <w:r w:rsidRPr="00854340">
              <w:rPr>
                <w:rFonts w:asciiTheme="minorHAnsi" w:hAnsiTheme="minorHAnsi" w:cstheme="minorHAnsi"/>
                <w:spacing w:val="-47"/>
                <w:lang w:val="eu-ES"/>
              </w:rPr>
              <w:t xml:space="preserve"> </w:t>
            </w:r>
            <w:r w:rsidRPr="00854340">
              <w:rPr>
                <w:rFonts w:asciiTheme="minorHAnsi" w:hAnsiTheme="minorHAnsi" w:cstheme="minorHAnsi"/>
                <w:lang w:val="eu-ES"/>
              </w:rPr>
              <w:t>sareko hodien edukiera ez da nahikoa, eta</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uholde-arazoak eragiten dituzte Legasako 4.</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poligonoko</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9.</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lurzatian</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eta</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inguruko</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beste</w:t>
            </w:r>
            <w:r w:rsidRPr="00854340">
              <w:rPr>
                <w:rFonts w:asciiTheme="minorHAnsi" w:hAnsiTheme="minorHAnsi" w:cstheme="minorHAnsi"/>
                <w:spacing w:val="-47"/>
                <w:lang w:val="eu-ES"/>
              </w:rPr>
              <w:t xml:space="preserve"> </w:t>
            </w:r>
            <w:r w:rsidRPr="00854340">
              <w:rPr>
                <w:rFonts w:asciiTheme="minorHAnsi" w:hAnsiTheme="minorHAnsi" w:cstheme="minorHAnsi"/>
                <w:lang w:val="eu-ES"/>
              </w:rPr>
              <w:t>batzuetan.</w:t>
            </w:r>
          </w:p>
          <w:p w14:paraId="4D818043" w14:textId="77777777" w:rsidR="004C4CFD" w:rsidRPr="00854340" w:rsidRDefault="004C4CFD" w:rsidP="004C4CFD">
            <w:pPr>
              <w:pStyle w:val="TableParagraph"/>
              <w:jc w:val="left"/>
              <w:rPr>
                <w:rFonts w:asciiTheme="minorHAnsi" w:hAnsiTheme="minorHAnsi" w:cstheme="minorHAnsi"/>
                <w:lang w:val="eu-ES"/>
              </w:rPr>
            </w:pPr>
          </w:p>
          <w:p w14:paraId="7C226167" w14:textId="77777777" w:rsidR="004C4CFD" w:rsidRPr="00854340" w:rsidRDefault="004C4CFD" w:rsidP="004C4CFD">
            <w:pPr>
              <w:pStyle w:val="TableParagraph"/>
              <w:jc w:val="left"/>
              <w:rPr>
                <w:rFonts w:asciiTheme="minorHAnsi" w:hAnsiTheme="minorHAnsi" w:cstheme="minorHAnsi"/>
                <w:lang w:val="eu-ES"/>
              </w:rPr>
            </w:pPr>
          </w:p>
          <w:p w14:paraId="4DFFAF2B" w14:textId="77777777" w:rsidR="004C4CFD" w:rsidRPr="00854340" w:rsidRDefault="004C4CFD" w:rsidP="006B74B0">
            <w:pPr>
              <w:pStyle w:val="TableParagraph"/>
              <w:ind w:left="-105" w:right="108"/>
              <w:rPr>
                <w:rFonts w:asciiTheme="minorHAnsi" w:hAnsiTheme="minorHAnsi" w:cstheme="minorHAnsi"/>
                <w:lang w:val="eu-ES"/>
              </w:rPr>
            </w:pPr>
            <w:r w:rsidRPr="00854340">
              <w:rPr>
                <w:rFonts w:asciiTheme="minorHAnsi" w:hAnsiTheme="minorHAnsi" w:cstheme="minorHAnsi"/>
                <w:lang w:val="eu-ES"/>
              </w:rPr>
              <w:t>Hasierako onespenerako orain aurkeztutako</w:t>
            </w:r>
            <w:r w:rsidRPr="00854340">
              <w:rPr>
                <w:rFonts w:asciiTheme="minorHAnsi" w:hAnsiTheme="minorHAnsi" w:cstheme="minorHAnsi"/>
                <w:spacing w:val="1"/>
                <w:lang w:val="eu-ES"/>
              </w:rPr>
              <w:t xml:space="preserve"> </w:t>
            </w:r>
            <w:proofErr w:type="spellStart"/>
            <w:r w:rsidRPr="00854340">
              <w:rPr>
                <w:rFonts w:asciiTheme="minorHAnsi" w:hAnsiTheme="minorHAnsi" w:cstheme="minorHAnsi"/>
                <w:lang w:val="eu-ES"/>
              </w:rPr>
              <w:t>HJPEren</w:t>
            </w:r>
            <w:proofErr w:type="spellEnd"/>
            <w:r w:rsidRPr="00854340">
              <w:rPr>
                <w:rFonts w:asciiTheme="minorHAnsi" w:hAnsiTheme="minorHAnsi" w:cstheme="minorHAnsi"/>
                <w:spacing w:val="1"/>
                <w:lang w:val="eu-ES"/>
              </w:rPr>
              <w:t xml:space="preserve"> </w:t>
            </w:r>
            <w:r w:rsidRPr="00854340">
              <w:rPr>
                <w:rFonts w:asciiTheme="minorHAnsi" w:hAnsiTheme="minorHAnsi" w:cstheme="minorHAnsi"/>
                <w:lang w:val="eu-ES"/>
              </w:rPr>
              <w:t>parte-hartze</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fasean,</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Legasako</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zenbait bizilagunek eta Udalak sustatzaileari</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arazo</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hori</w:t>
            </w:r>
            <w:r w:rsidRPr="00854340">
              <w:rPr>
                <w:rFonts w:asciiTheme="minorHAnsi" w:hAnsiTheme="minorHAnsi" w:cstheme="minorHAnsi"/>
                <w:spacing w:val="-2"/>
                <w:lang w:val="eu-ES"/>
              </w:rPr>
              <w:t xml:space="preserve"> </w:t>
            </w:r>
            <w:r w:rsidRPr="00854340">
              <w:rPr>
                <w:rFonts w:asciiTheme="minorHAnsi" w:hAnsiTheme="minorHAnsi" w:cstheme="minorHAnsi"/>
                <w:lang w:val="eu-ES"/>
              </w:rPr>
              <w:t>konpontzeko</w:t>
            </w:r>
            <w:r w:rsidRPr="00854340">
              <w:rPr>
                <w:rFonts w:asciiTheme="minorHAnsi" w:hAnsiTheme="minorHAnsi" w:cstheme="minorHAnsi"/>
                <w:spacing w:val="-2"/>
                <w:lang w:val="eu-ES"/>
              </w:rPr>
              <w:t xml:space="preserve"> </w:t>
            </w:r>
            <w:r w:rsidRPr="00854340">
              <w:rPr>
                <w:rFonts w:asciiTheme="minorHAnsi" w:hAnsiTheme="minorHAnsi" w:cstheme="minorHAnsi"/>
                <w:lang w:val="eu-ES"/>
              </w:rPr>
              <w:t>eskatu</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zioten.</w:t>
            </w:r>
          </w:p>
          <w:p w14:paraId="64EFDD1C" w14:textId="77777777" w:rsidR="004C4CFD" w:rsidRPr="00854340" w:rsidRDefault="004C4CFD" w:rsidP="004C4CFD">
            <w:pPr>
              <w:pStyle w:val="TableParagraph"/>
              <w:jc w:val="left"/>
              <w:rPr>
                <w:rFonts w:asciiTheme="minorHAnsi" w:hAnsiTheme="minorHAnsi" w:cstheme="minorHAnsi"/>
                <w:lang w:val="eu-ES"/>
              </w:rPr>
            </w:pPr>
          </w:p>
          <w:p w14:paraId="709050BD" w14:textId="77777777" w:rsidR="003C06A9" w:rsidRPr="00854340" w:rsidRDefault="003C06A9" w:rsidP="006B74B0">
            <w:pPr>
              <w:ind w:left="-105"/>
              <w:jc w:val="both"/>
              <w:rPr>
                <w:rFonts w:cstheme="minorHAnsi"/>
                <w:lang w:val="eu-ES"/>
              </w:rPr>
            </w:pPr>
          </w:p>
          <w:p w14:paraId="53520E3D" w14:textId="3A4E7FF9" w:rsidR="004C4CFD" w:rsidRPr="00854340" w:rsidRDefault="004C4CFD" w:rsidP="006B74B0">
            <w:pPr>
              <w:ind w:left="-105"/>
              <w:jc w:val="both"/>
              <w:rPr>
                <w:rFonts w:cstheme="minorHAnsi"/>
                <w:lang w:val="eu-ES"/>
              </w:rPr>
            </w:pPr>
            <w:r w:rsidRPr="00854340">
              <w:rPr>
                <w:rFonts w:cstheme="minorHAnsi"/>
                <w:lang w:val="eu-ES"/>
              </w:rPr>
              <w:t>Aldiz,</w:t>
            </w:r>
            <w:r w:rsidRPr="00854340">
              <w:rPr>
                <w:rFonts w:cstheme="minorHAnsi"/>
                <w:spacing w:val="1"/>
                <w:lang w:val="eu-ES"/>
              </w:rPr>
              <w:t xml:space="preserve"> </w:t>
            </w:r>
            <w:r w:rsidRPr="00854340">
              <w:rPr>
                <w:rFonts w:cstheme="minorHAnsi"/>
                <w:lang w:val="eu-ES"/>
              </w:rPr>
              <w:t>aurkeztutako</w:t>
            </w:r>
            <w:r w:rsidRPr="00854340">
              <w:rPr>
                <w:rFonts w:cstheme="minorHAnsi"/>
                <w:spacing w:val="1"/>
                <w:lang w:val="eu-ES"/>
              </w:rPr>
              <w:t xml:space="preserve"> </w:t>
            </w:r>
            <w:proofErr w:type="spellStart"/>
            <w:r w:rsidRPr="00854340">
              <w:rPr>
                <w:rFonts w:cstheme="minorHAnsi"/>
                <w:lang w:val="eu-ES"/>
              </w:rPr>
              <w:t>HJPEren</w:t>
            </w:r>
            <w:proofErr w:type="spellEnd"/>
            <w:r w:rsidRPr="00854340">
              <w:rPr>
                <w:rFonts w:cstheme="minorHAnsi"/>
                <w:spacing w:val="1"/>
                <w:lang w:val="eu-ES"/>
              </w:rPr>
              <w:t xml:space="preserve"> </w:t>
            </w:r>
            <w:r w:rsidRPr="00854340">
              <w:rPr>
                <w:rFonts w:cstheme="minorHAnsi"/>
                <w:lang w:val="eu-ES"/>
              </w:rPr>
              <w:t>bizitegitarako</w:t>
            </w:r>
            <w:r w:rsidRPr="00854340">
              <w:rPr>
                <w:rFonts w:cstheme="minorHAnsi"/>
                <w:spacing w:val="1"/>
                <w:lang w:val="eu-ES"/>
              </w:rPr>
              <w:t xml:space="preserve"> </w:t>
            </w:r>
            <w:r w:rsidRPr="00854340">
              <w:rPr>
                <w:rFonts w:cstheme="minorHAnsi"/>
                <w:lang w:val="eu-ES"/>
              </w:rPr>
              <w:t>erabilera</w:t>
            </w:r>
            <w:r w:rsidRPr="00854340">
              <w:rPr>
                <w:rFonts w:cstheme="minorHAnsi"/>
                <w:spacing w:val="14"/>
                <w:lang w:val="eu-ES"/>
              </w:rPr>
              <w:t xml:space="preserve"> </w:t>
            </w:r>
            <w:r w:rsidRPr="00854340">
              <w:rPr>
                <w:rFonts w:cstheme="minorHAnsi"/>
                <w:lang w:val="eu-ES"/>
              </w:rPr>
              <w:t>berriak</w:t>
            </w:r>
            <w:r w:rsidRPr="00854340">
              <w:rPr>
                <w:rFonts w:cstheme="minorHAnsi"/>
                <w:spacing w:val="11"/>
                <w:lang w:val="eu-ES"/>
              </w:rPr>
              <w:t xml:space="preserve"> </w:t>
            </w:r>
            <w:r w:rsidRPr="00854340">
              <w:rPr>
                <w:rFonts w:cstheme="minorHAnsi"/>
                <w:lang w:val="eu-ES"/>
              </w:rPr>
              <w:t>planteatzen</w:t>
            </w:r>
            <w:r w:rsidRPr="00854340">
              <w:rPr>
                <w:rFonts w:cstheme="minorHAnsi"/>
                <w:spacing w:val="12"/>
                <w:lang w:val="eu-ES"/>
              </w:rPr>
              <w:t xml:space="preserve"> </w:t>
            </w:r>
            <w:r w:rsidRPr="00854340">
              <w:rPr>
                <w:rFonts w:cstheme="minorHAnsi"/>
                <w:lang w:val="eu-ES"/>
              </w:rPr>
              <w:t>duen</w:t>
            </w:r>
            <w:r w:rsidRPr="00854340">
              <w:rPr>
                <w:rFonts w:cstheme="minorHAnsi"/>
                <w:spacing w:val="12"/>
                <w:lang w:val="eu-ES"/>
              </w:rPr>
              <w:t xml:space="preserve"> </w:t>
            </w:r>
            <w:r w:rsidRPr="00854340">
              <w:rPr>
                <w:rFonts w:cstheme="minorHAnsi"/>
                <w:lang w:val="eu-ES"/>
              </w:rPr>
              <w:t>irtenbide.</w:t>
            </w:r>
          </w:p>
          <w:p w14:paraId="60403460" w14:textId="77777777" w:rsidR="004C4CFD" w:rsidRPr="00854340" w:rsidRDefault="004C4CFD" w:rsidP="006B74B0">
            <w:pPr>
              <w:pStyle w:val="Textoindependiente"/>
              <w:spacing w:before="4"/>
              <w:ind w:left="-105"/>
              <w:jc w:val="both"/>
              <w:rPr>
                <w:rFonts w:asciiTheme="minorHAnsi" w:hAnsiTheme="minorHAnsi" w:cstheme="minorHAnsi"/>
                <w:lang w:val="eu-ES"/>
              </w:rPr>
            </w:pPr>
            <w:r w:rsidRPr="00854340">
              <w:rPr>
                <w:rFonts w:asciiTheme="minorHAnsi" w:hAnsiTheme="minorHAnsi" w:cstheme="minorHAnsi"/>
                <w:lang w:val="eu-ES"/>
              </w:rPr>
              <w:t>bakarra</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eraikuntzaren</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kota</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igotzea</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da,</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uholde</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arriskua</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konpondu gabe.</w:t>
            </w:r>
          </w:p>
          <w:p w14:paraId="1A2626A3" w14:textId="77777777" w:rsidR="004C4CFD" w:rsidRPr="00854340" w:rsidRDefault="004C4CFD" w:rsidP="004C4CFD">
            <w:pPr>
              <w:pStyle w:val="Textoindependiente"/>
              <w:rPr>
                <w:rFonts w:asciiTheme="minorHAnsi" w:hAnsiTheme="minorHAnsi" w:cstheme="minorHAnsi"/>
                <w:lang w:val="eu-ES"/>
              </w:rPr>
            </w:pPr>
          </w:p>
          <w:p w14:paraId="44A4F3F0" w14:textId="77777777" w:rsidR="004C4CFD" w:rsidRPr="00854340" w:rsidRDefault="004C4CFD" w:rsidP="004C4CFD">
            <w:pPr>
              <w:pStyle w:val="Textoindependiente"/>
              <w:spacing w:before="1"/>
              <w:rPr>
                <w:rFonts w:asciiTheme="minorHAnsi" w:hAnsiTheme="minorHAnsi" w:cstheme="minorHAnsi"/>
                <w:lang w:val="eu-ES"/>
              </w:rPr>
            </w:pPr>
          </w:p>
          <w:p w14:paraId="072F04EC" w14:textId="77777777" w:rsidR="004C4CFD" w:rsidRPr="00854340" w:rsidRDefault="004C4CFD" w:rsidP="006B74B0">
            <w:pPr>
              <w:pStyle w:val="Textoindependiente"/>
              <w:spacing w:before="1"/>
              <w:ind w:left="-105"/>
              <w:jc w:val="both"/>
              <w:rPr>
                <w:rFonts w:asciiTheme="minorHAnsi" w:hAnsiTheme="minorHAnsi" w:cstheme="minorHAnsi"/>
                <w:lang w:val="eu-ES"/>
              </w:rPr>
            </w:pPr>
            <w:r w:rsidRPr="00854340">
              <w:rPr>
                <w:rFonts w:asciiTheme="minorHAnsi" w:hAnsiTheme="minorHAnsi" w:cstheme="minorHAnsi"/>
                <w:lang w:val="eu-ES"/>
              </w:rPr>
              <w:t>Horregatik</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guztiagatik,</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eta</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kontuan</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izanik</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Udalak</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interes</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orokorraz</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arduratu</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behar</w:t>
            </w:r>
            <w:r w:rsidRPr="00854340">
              <w:rPr>
                <w:rFonts w:asciiTheme="minorHAnsi" w:hAnsiTheme="minorHAnsi" w:cstheme="minorHAnsi"/>
                <w:spacing w:val="-47"/>
                <w:lang w:val="eu-ES"/>
              </w:rPr>
              <w:t xml:space="preserve"> </w:t>
            </w:r>
            <w:r w:rsidRPr="00854340">
              <w:rPr>
                <w:rFonts w:asciiTheme="minorHAnsi" w:hAnsiTheme="minorHAnsi" w:cstheme="minorHAnsi"/>
                <w:lang w:val="eu-ES"/>
              </w:rPr>
              <w:t>duela,</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aurkeztutako</w:t>
            </w:r>
            <w:r w:rsidRPr="00854340">
              <w:rPr>
                <w:rFonts w:asciiTheme="minorHAnsi" w:hAnsiTheme="minorHAnsi" w:cstheme="minorHAnsi"/>
                <w:spacing w:val="1"/>
                <w:lang w:val="eu-ES"/>
              </w:rPr>
              <w:t xml:space="preserve"> </w:t>
            </w:r>
            <w:proofErr w:type="spellStart"/>
            <w:r w:rsidRPr="00854340">
              <w:rPr>
                <w:rFonts w:asciiTheme="minorHAnsi" w:hAnsiTheme="minorHAnsi" w:cstheme="minorHAnsi"/>
                <w:lang w:val="eu-ES"/>
              </w:rPr>
              <w:t>HJPEren</w:t>
            </w:r>
            <w:proofErr w:type="spellEnd"/>
            <w:r w:rsidRPr="00854340">
              <w:rPr>
                <w:rFonts w:asciiTheme="minorHAnsi" w:hAnsiTheme="minorHAnsi" w:cstheme="minorHAnsi"/>
                <w:spacing w:val="1"/>
                <w:lang w:val="eu-ES"/>
              </w:rPr>
              <w:t xml:space="preserve"> </w:t>
            </w:r>
            <w:r w:rsidRPr="00854340">
              <w:rPr>
                <w:rFonts w:asciiTheme="minorHAnsi" w:hAnsiTheme="minorHAnsi" w:cstheme="minorHAnsi"/>
                <w:lang w:val="eu-ES"/>
              </w:rPr>
              <w:t>onespena</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ukatzen</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da.</w:t>
            </w:r>
          </w:p>
          <w:p w14:paraId="31DC9732" w14:textId="77777777" w:rsidR="004C4CFD" w:rsidRPr="00854340" w:rsidRDefault="004C4CFD" w:rsidP="004C4CFD">
            <w:pPr>
              <w:pStyle w:val="Textoindependiente"/>
              <w:spacing w:before="3"/>
              <w:rPr>
                <w:rFonts w:asciiTheme="minorHAnsi" w:hAnsiTheme="minorHAnsi" w:cstheme="minorHAnsi"/>
                <w:lang w:val="eu-ES"/>
              </w:rPr>
            </w:pPr>
          </w:p>
          <w:p w14:paraId="76A11B3F" w14:textId="77777777" w:rsidR="004C4CFD" w:rsidRPr="00854340" w:rsidRDefault="004C4CFD" w:rsidP="004C4CFD">
            <w:pPr>
              <w:pStyle w:val="Textoindependiente"/>
              <w:ind w:right="1"/>
              <w:jc w:val="both"/>
              <w:rPr>
                <w:rFonts w:asciiTheme="minorHAnsi" w:hAnsiTheme="minorHAnsi" w:cstheme="minorHAnsi"/>
                <w:lang w:val="eu-ES"/>
              </w:rPr>
            </w:pPr>
            <w:r w:rsidRPr="00854340">
              <w:rPr>
                <w:rFonts w:asciiTheme="minorHAnsi" w:hAnsiTheme="minorHAnsi" w:cstheme="minorHAnsi"/>
                <w:lang w:val="eu-ES"/>
              </w:rPr>
              <w:t>B). Bertizaranako hirigintza planean ez zen</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lastRenderedPageBreak/>
              <w:t>aurreikusten</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bizitegitarako</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erabilerarekin</w:t>
            </w:r>
            <w:r w:rsidRPr="00854340">
              <w:rPr>
                <w:rFonts w:asciiTheme="minorHAnsi" w:hAnsiTheme="minorHAnsi" w:cstheme="minorHAnsi"/>
                <w:spacing w:val="-47"/>
                <w:lang w:val="eu-ES"/>
              </w:rPr>
              <w:t xml:space="preserve"> </w:t>
            </w:r>
            <w:r w:rsidRPr="00854340">
              <w:rPr>
                <w:rFonts w:asciiTheme="minorHAnsi" w:hAnsiTheme="minorHAnsi" w:cstheme="minorHAnsi"/>
                <w:lang w:val="eu-ES"/>
              </w:rPr>
              <w:t>eraikitzea</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4.</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poligonoko</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9.</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lurzatian.</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Horregatik aurkeztu da HJPE, eta Udalaren</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eskumena</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da hura</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onestea.</w:t>
            </w:r>
          </w:p>
          <w:p w14:paraId="1D9F4809" w14:textId="77777777" w:rsidR="004C4CFD" w:rsidRPr="00854340" w:rsidRDefault="004C4CFD" w:rsidP="004C4CFD">
            <w:pPr>
              <w:pStyle w:val="Textoindependiente"/>
              <w:rPr>
                <w:rFonts w:asciiTheme="minorHAnsi" w:hAnsiTheme="minorHAnsi" w:cstheme="minorHAnsi"/>
                <w:lang w:val="eu-ES"/>
              </w:rPr>
            </w:pPr>
          </w:p>
          <w:p w14:paraId="17829237" w14:textId="77777777" w:rsidR="004C4CFD" w:rsidRPr="00854340" w:rsidRDefault="004C4CFD" w:rsidP="004C4CFD">
            <w:pPr>
              <w:pStyle w:val="Textoindependiente"/>
              <w:ind w:left="37" w:right="1"/>
              <w:jc w:val="both"/>
              <w:rPr>
                <w:rFonts w:asciiTheme="minorHAnsi" w:hAnsiTheme="minorHAnsi" w:cstheme="minorHAnsi"/>
                <w:lang w:val="eu-ES"/>
              </w:rPr>
            </w:pPr>
            <w:r w:rsidRPr="00854340">
              <w:rPr>
                <w:rFonts w:asciiTheme="minorHAnsi" w:hAnsiTheme="minorHAnsi" w:cstheme="minorHAnsi"/>
                <w:lang w:val="eu-ES"/>
              </w:rPr>
              <w:t>Kontuan harturik planak UE-L5 unitatean 16</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etxebizitza</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eraikitzea</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aurreikusten</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duela,</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Udalak</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ulertzen</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du</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etxebizitza</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beharrak</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betetzen</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direla</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eta</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ez</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dela</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beharrezkoa</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horiek</w:t>
            </w:r>
            <w:r w:rsidRPr="00854340">
              <w:rPr>
                <w:rFonts w:asciiTheme="minorHAnsi" w:hAnsiTheme="minorHAnsi" w:cstheme="minorHAnsi"/>
                <w:spacing w:val="-2"/>
                <w:lang w:val="eu-ES"/>
              </w:rPr>
              <w:t xml:space="preserve"> </w:t>
            </w:r>
            <w:r w:rsidRPr="00854340">
              <w:rPr>
                <w:rFonts w:asciiTheme="minorHAnsi" w:hAnsiTheme="minorHAnsi" w:cstheme="minorHAnsi"/>
                <w:lang w:val="eu-ES"/>
              </w:rPr>
              <w:t>handitzea.</w:t>
            </w:r>
          </w:p>
          <w:p w14:paraId="1DFE305F" w14:textId="77777777" w:rsidR="00210D5C" w:rsidRPr="00854340" w:rsidRDefault="00210D5C" w:rsidP="004C4CFD">
            <w:pPr>
              <w:pStyle w:val="Textoindependiente"/>
              <w:ind w:left="37" w:right="1"/>
              <w:jc w:val="both"/>
              <w:rPr>
                <w:rFonts w:asciiTheme="minorHAnsi" w:hAnsiTheme="minorHAnsi" w:cstheme="minorHAnsi"/>
                <w:lang w:val="eu-ES"/>
              </w:rPr>
            </w:pPr>
          </w:p>
          <w:p w14:paraId="2C18EC27" w14:textId="77777777" w:rsidR="004C4CFD" w:rsidRPr="00854340" w:rsidRDefault="004C4CFD" w:rsidP="00210D5C">
            <w:pPr>
              <w:pStyle w:val="Textoindependiente"/>
              <w:spacing w:before="56"/>
              <w:ind w:left="37" w:right="-6"/>
              <w:jc w:val="both"/>
              <w:rPr>
                <w:rFonts w:asciiTheme="minorHAnsi" w:hAnsiTheme="minorHAnsi" w:cstheme="minorHAnsi"/>
                <w:lang w:val="eu-ES"/>
              </w:rPr>
            </w:pPr>
            <w:r w:rsidRPr="00854340">
              <w:rPr>
                <w:rFonts w:asciiTheme="minorHAnsi" w:hAnsiTheme="minorHAnsi" w:cstheme="minorHAnsi"/>
                <w:b/>
                <w:lang w:val="eu-ES"/>
              </w:rPr>
              <w:t>2</w:t>
            </w:r>
            <w:r w:rsidRPr="00854340">
              <w:rPr>
                <w:rFonts w:asciiTheme="minorHAnsi" w:hAnsiTheme="minorHAnsi" w:cstheme="minorHAnsi"/>
                <w:lang w:val="eu-ES"/>
              </w:rPr>
              <w:t>.</w:t>
            </w:r>
            <w:r w:rsidRPr="00854340">
              <w:rPr>
                <w:rFonts w:asciiTheme="minorHAnsi" w:hAnsiTheme="minorHAnsi" w:cstheme="minorHAnsi"/>
                <w:spacing w:val="10"/>
                <w:lang w:val="eu-ES"/>
              </w:rPr>
              <w:t xml:space="preserve"> </w:t>
            </w:r>
            <w:r w:rsidRPr="00854340">
              <w:rPr>
                <w:rFonts w:asciiTheme="minorHAnsi" w:hAnsiTheme="minorHAnsi" w:cstheme="minorHAnsi"/>
                <w:lang w:val="eu-ES"/>
              </w:rPr>
              <w:t>Erabaki</w:t>
            </w:r>
            <w:r w:rsidRPr="00854340">
              <w:rPr>
                <w:rFonts w:asciiTheme="minorHAnsi" w:hAnsiTheme="minorHAnsi" w:cstheme="minorHAnsi"/>
                <w:spacing w:val="12"/>
                <w:lang w:val="eu-ES"/>
              </w:rPr>
              <w:t xml:space="preserve"> </w:t>
            </w:r>
            <w:r w:rsidRPr="00854340">
              <w:rPr>
                <w:rFonts w:asciiTheme="minorHAnsi" w:hAnsiTheme="minorHAnsi" w:cstheme="minorHAnsi"/>
                <w:lang w:val="eu-ES"/>
              </w:rPr>
              <w:t>honen</w:t>
            </w:r>
            <w:r w:rsidRPr="00854340">
              <w:rPr>
                <w:rFonts w:asciiTheme="minorHAnsi" w:hAnsiTheme="minorHAnsi" w:cstheme="minorHAnsi"/>
                <w:spacing w:val="11"/>
                <w:lang w:val="eu-ES"/>
              </w:rPr>
              <w:t xml:space="preserve"> </w:t>
            </w:r>
            <w:r w:rsidRPr="00854340">
              <w:rPr>
                <w:rFonts w:asciiTheme="minorHAnsi" w:hAnsiTheme="minorHAnsi" w:cstheme="minorHAnsi"/>
                <w:lang w:val="eu-ES"/>
              </w:rPr>
              <w:t>berri</w:t>
            </w:r>
            <w:r w:rsidRPr="00854340">
              <w:rPr>
                <w:rFonts w:asciiTheme="minorHAnsi" w:hAnsiTheme="minorHAnsi" w:cstheme="minorHAnsi"/>
                <w:spacing w:val="11"/>
                <w:lang w:val="eu-ES"/>
              </w:rPr>
              <w:t xml:space="preserve"> </w:t>
            </w:r>
            <w:r w:rsidRPr="00854340">
              <w:rPr>
                <w:rFonts w:asciiTheme="minorHAnsi" w:hAnsiTheme="minorHAnsi" w:cstheme="minorHAnsi"/>
                <w:lang w:val="eu-ES"/>
              </w:rPr>
              <w:t>ematea</w:t>
            </w:r>
            <w:r w:rsidRPr="00854340">
              <w:rPr>
                <w:rFonts w:asciiTheme="minorHAnsi" w:hAnsiTheme="minorHAnsi" w:cstheme="minorHAnsi"/>
                <w:spacing w:val="11"/>
                <w:lang w:val="eu-ES"/>
              </w:rPr>
              <w:t xml:space="preserve"> </w:t>
            </w:r>
            <w:r w:rsidRPr="00854340">
              <w:rPr>
                <w:rFonts w:asciiTheme="minorHAnsi" w:hAnsiTheme="minorHAnsi" w:cstheme="minorHAnsi"/>
                <w:lang w:val="eu-ES"/>
              </w:rPr>
              <w:t>interesdunari</w:t>
            </w:r>
            <w:r w:rsidRPr="00854340">
              <w:rPr>
                <w:rFonts w:asciiTheme="minorHAnsi" w:hAnsiTheme="minorHAnsi" w:cstheme="minorHAnsi"/>
                <w:spacing w:val="-47"/>
                <w:lang w:val="eu-ES"/>
              </w:rPr>
              <w:t xml:space="preserve"> </w:t>
            </w:r>
            <w:r w:rsidRPr="00854340">
              <w:rPr>
                <w:rFonts w:asciiTheme="minorHAnsi" w:hAnsiTheme="minorHAnsi" w:cstheme="minorHAnsi"/>
                <w:lang w:val="eu-ES"/>
              </w:rPr>
              <w:t>eta</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Legasako</w:t>
            </w:r>
            <w:r w:rsidRPr="00854340">
              <w:rPr>
                <w:rFonts w:asciiTheme="minorHAnsi" w:hAnsiTheme="minorHAnsi" w:cstheme="minorHAnsi"/>
                <w:spacing w:val="-1"/>
                <w:lang w:val="eu-ES"/>
              </w:rPr>
              <w:t xml:space="preserve"> </w:t>
            </w:r>
            <w:r w:rsidRPr="00854340">
              <w:rPr>
                <w:rFonts w:asciiTheme="minorHAnsi" w:hAnsiTheme="minorHAnsi" w:cstheme="minorHAnsi"/>
                <w:lang w:val="eu-ES"/>
              </w:rPr>
              <w:t>Kontzejuari.</w:t>
            </w:r>
          </w:p>
          <w:p w14:paraId="0861D444" w14:textId="77777777" w:rsidR="004C4CFD" w:rsidRPr="00854340" w:rsidRDefault="004C4CFD" w:rsidP="004C4CFD">
            <w:pPr>
              <w:pStyle w:val="Textoindependiente"/>
              <w:ind w:left="1251" w:right="1"/>
              <w:jc w:val="both"/>
              <w:rPr>
                <w:rFonts w:asciiTheme="minorHAnsi" w:hAnsiTheme="minorHAnsi" w:cstheme="minorHAnsi"/>
                <w:lang w:val="eu-ES"/>
              </w:rPr>
            </w:pPr>
          </w:p>
          <w:p w14:paraId="5F83D99D" w14:textId="77777777" w:rsidR="004C4CFD" w:rsidRPr="00854340" w:rsidRDefault="004C4CFD" w:rsidP="004C4CFD">
            <w:pPr>
              <w:ind w:left="179"/>
              <w:jc w:val="both"/>
              <w:rPr>
                <w:rFonts w:cstheme="minorHAnsi"/>
                <w:lang w:val="eu-ES"/>
              </w:rPr>
            </w:pPr>
          </w:p>
          <w:p w14:paraId="5BD2A747" w14:textId="03F85DD0" w:rsidR="008E3BBA" w:rsidRPr="00854340" w:rsidRDefault="003C06A9" w:rsidP="008E3BBA">
            <w:pPr>
              <w:jc w:val="both"/>
              <w:rPr>
                <w:rFonts w:cstheme="minorHAnsi"/>
                <w:lang w:val="eu-ES"/>
              </w:rPr>
            </w:pPr>
            <w:r w:rsidRPr="00854340">
              <w:rPr>
                <w:rFonts w:cstheme="minorHAnsi"/>
                <w:b/>
                <w:lang w:val="eu-ES"/>
              </w:rPr>
              <w:t>3. Legasako UE-L1, UE-L4 eta UE-L5 exekuzio unitateen gaineko HJPE. Hasierako onespena.</w:t>
            </w:r>
          </w:p>
          <w:p w14:paraId="78963E77" w14:textId="77777777" w:rsidR="00AE73FE" w:rsidRPr="00854340" w:rsidRDefault="00AE73FE" w:rsidP="009367B2">
            <w:pPr>
              <w:jc w:val="both"/>
              <w:rPr>
                <w:rFonts w:cstheme="minorHAnsi"/>
                <w:lang w:val="eu-ES"/>
              </w:rPr>
            </w:pPr>
          </w:p>
          <w:p w14:paraId="0872BB17" w14:textId="34802012" w:rsidR="003C06A9" w:rsidRPr="00854340" w:rsidRDefault="003C06A9" w:rsidP="009367B2">
            <w:pPr>
              <w:jc w:val="both"/>
              <w:rPr>
                <w:rFonts w:cstheme="minorHAnsi"/>
                <w:lang w:val="eu-ES"/>
              </w:rPr>
            </w:pPr>
            <w:r w:rsidRPr="00854340">
              <w:rPr>
                <w:rFonts w:cstheme="minorHAnsi"/>
                <w:lang w:val="eu-ES"/>
              </w:rPr>
              <w:t>Herritarren parte hartzeko prozesua amaituta, Hiri Ekintzako Plan Berezia (HJP) aurkeztu da, hasiera batean onesteko, honako hauei buruzkoa: UE-L1 (4. poligonoko 102., 436., 437. eta 443. lurzatiak), SG-L1 sistema orokorra sortzea eta UE-L4 egikaritze-unitateak aldatzea (10., 11., 13. 16. 18, 19, 102, 437 lurzatiak eta 4. poligonoko oinezkoentzako bidea) eta UE-L5 (4. poligonoko 2., 10., 19., 102., 326. eta 327. lurzatiak), Bertizaranako Udalak sustatua, helburu hauekin:</w:t>
            </w:r>
          </w:p>
          <w:p w14:paraId="42159A27" w14:textId="77777777" w:rsidR="003C06A9" w:rsidRPr="00854340" w:rsidRDefault="003C06A9" w:rsidP="009367B2">
            <w:pPr>
              <w:jc w:val="both"/>
              <w:rPr>
                <w:rFonts w:cstheme="minorHAnsi"/>
                <w:lang w:val="eu-ES"/>
              </w:rPr>
            </w:pPr>
          </w:p>
          <w:p w14:paraId="12C647FB" w14:textId="77777777" w:rsidR="00EB5F30" w:rsidRPr="00854340" w:rsidRDefault="00EB5F30" w:rsidP="008E3BBA">
            <w:pPr>
              <w:jc w:val="both"/>
              <w:rPr>
                <w:rFonts w:cstheme="minorHAnsi"/>
                <w:lang w:val="eu-ES"/>
              </w:rPr>
            </w:pPr>
          </w:p>
          <w:p w14:paraId="27D65BD7" w14:textId="77777777" w:rsidR="003C06A9" w:rsidRPr="00854340" w:rsidRDefault="003C06A9" w:rsidP="003C06A9">
            <w:pPr>
              <w:jc w:val="both"/>
              <w:rPr>
                <w:rFonts w:cstheme="minorHAnsi"/>
                <w:lang w:val="eu-ES"/>
              </w:rPr>
            </w:pPr>
            <w:r w:rsidRPr="00854340">
              <w:rPr>
                <w:rFonts w:cstheme="minorHAnsi"/>
                <w:lang w:val="eu-ES"/>
              </w:rPr>
              <w:t>A) Sistema Orokor berri bat sortzea (SG-L1), besteak beste, herriaren erdigunean ibilgailuen zirkulazioa saihesteko. Sistema orokor horrek berak balio du kamioien aparkalekua handitzeko, autobus geltoki berria egiteko eta aldirietako aparkalekua egiteko.</w:t>
            </w:r>
          </w:p>
          <w:p w14:paraId="658E1D92" w14:textId="77777777" w:rsidR="003C06A9" w:rsidRPr="00854340" w:rsidRDefault="003C06A9" w:rsidP="003C06A9">
            <w:pPr>
              <w:jc w:val="both"/>
              <w:rPr>
                <w:rFonts w:cstheme="minorHAnsi"/>
                <w:lang w:val="eu-ES"/>
              </w:rPr>
            </w:pPr>
            <w:r w:rsidRPr="00854340">
              <w:rPr>
                <w:rFonts w:cstheme="minorHAnsi"/>
                <w:lang w:val="eu-ES"/>
              </w:rPr>
              <w:t>B) UE-L1 unitatea kentzea, hura osatzen duten lurrak hiri-lurzoru finkatu bihurtzeko, eta eraikinaren gehieneko lerrokadurak aldatzea.</w:t>
            </w:r>
          </w:p>
          <w:p w14:paraId="7ED731FD" w14:textId="77777777" w:rsidR="003C06A9" w:rsidRPr="00854340" w:rsidRDefault="003C06A9" w:rsidP="003C06A9">
            <w:pPr>
              <w:jc w:val="both"/>
              <w:rPr>
                <w:rFonts w:cstheme="minorHAnsi"/>
                <w:lang w:val="eu-ES"/>
              </w:rPr>
            </w:pPr>
            <w:r w:rsidRPr="00854340">
              <w:rPr>
                <w:rFonts w:cstheme="minorHAnsi"/>
                <w:lang w:val="eu-ES"/>
              </w:rPr>
              <w:lastRenderedPageBreak/>
              <w:t>C) UE-L4 eta UE-L5 unitateen mugaketa aldatzea, baita unitate horien araudi partikularreko parametroak ere, mugatze-aldaketa horren ondorioz aldatzen badira.</w:t>
            </w:r>
          </w:p>
          <w:p w14:paraId="20A5A129" w14:textId="77777777" w:rsidR="003C06A9" w:rsidRPr="00854340" w:rsidRDefault="003C06A9" w:rsidP="003C06A9">
            <w:pPr>
              <w:jc w:val="both"/>
              <w:rPr>
                <w:rFonts w:cstheme="minorHAnsi"/>
                <w:lang w:val="eu-ES"/>
              </w:rPr>
            </w:pPr>
            <w:r w:rsidRPr="00854340">
              <w:rPr>
                <w:rFonts w:cstheme="minorHAnsi"/>
                <w:lang w:val="eu-ES"/>
              </w:rPr>
              <w:t>D) UE-L4 unitatearen ekialdean dagoen oinezkoentzako bidearen erabilera publikoko kalifikazioa zuzentzea.</w:t>
            </w:r>
          </w:p>
          <w:p w14:paraId="388D6084" w14:textId="77777777" w:rsidR="003C06A9" w:rsidRPr="00854340" w:rsidRDefault="003C06A9" w:rsidP="003C06A9">
            <w:pPr>
              <w:jc w:val="both"/>
              <w:rPr>
                <w:rFonts w:cstheme="minorHAnsi"/>
                <w:lang w:val="eu-ES"/>
              </w:rPr>
            </w:pPr>
          </w:p>
          <w:p w14:paraId="77E905F0" w14:textId="77777777" w:rsidR="003C06A9" w:rsidRPr="00854340" w:rsidRDefault="003C06A9" w:rsidP="003C06A9">
            <w:pPr>
              <w:jc w:val="both"/>
              <w:rPr>
                <w:rFonts w:cstheme="minorHAnsi"/>
                <w:b/>
                <w:bCs/>
                <w:lang w:val="eu-ES"/>
              </w:rPr>
            </w:pPr>
            <w:r w:rsidRPr="00854340">
              <w:rPr>
                <w:rFonts w:cstheme="minorHAnsi"/>
                <w:b/>
                <w:bCs/>
                <w:lang w:val="eu-ES"/>
              </w:rPr>
              <w:t>Aurkeztutako HJPE ikusita, AHO BATEZ ERABAKI DA:</w:t>
            </w:r>
          </w:p>
          <w:p w14:paraId="07E1DC90" w14:textId="317889D9" w:rsidR="003C06A9" w:rsidRPr="00854340" w:rsidRDefault="003C06A9" w:rsidP="008E3BBA">
            <w:pPr>
              <w:jc w:val="both"/>
              <w:rPr>
                <w:rFonts w:cstheme="minorHAnsi"/>
                <w:lang w:val="eu-ES"/>
              </w:rPr>
            </w:pPr>
            <w:r w:rsidRPr="00854340">
              <w:rPr>
                <w:rFonts w:cstheme="minorHAnsi"/>
                <w:lang w:val="eu-ES"/>
              </w:rPr>
              <w:t>1. Hasiera batean onestea Bertizaranako Udalak sustatutako HJPE, espedientean dauden baldintzetan.</w:t>
            </w:r>
          </w:p>
          <w:p w14:paraId="3C40FF4C" w14:textId="77777777" w:rsidR="003C06A9" w:rsidRPr="00854340" w:rsidRDefault="003C06A9" w:rsidP="008E3BBA">
            <w:pPr>
              <w:jc w:val="both"/>
              <w:rPr>
                <w:rFonts w:cstheme="minorHAnsi"/>
                <w:lang w:val="eu-ES"/>
              </w:rPr>
            </w:pPr>
          </w:p>
          <w:p w14:paraId="78B0F596" w14:textId="77777777" w:rsidR="003C06A9" w:rsidRPr="00854340" w:rsidRDefault="003C06A9" w:rsidP="003C06A9">
            <w:pPr>
              <w:jc w:val="both"/>
              <w:rPr>
                <w:rFonts w:eastAsia="Times New Roman" w:cstheme="minorHAnsi"/>
                <w:lang w:val="eu-ES" w:eastAsia="es-ES"/>
              </w:rPr>
            </w:pPr>
            <w:r w:rsidRPr="00854340">
              <w:rPr>
                <w:rFonts w:eastAsia="Times New Roman" w:cstheme="minorHAnsi"/>
                <w:lang w:val="eu-ES" w:eastAsia="es-ES"/>
              </w:rPr>
              <w:t>2. Jendaurrean egoteko epea irekitzea, hilabetez, iragarki baten bidez, Udalaren iragarki oholean, Nafarroako Aldizkari Ofizialean eta aldizkari ofizialetan. Halaber, interesdunen eskura egonen da Udal honen egoitza elektronikoan.</w:t>
            </w:r>
          </w:p>
          <w:p w14:paraId="0712D639" w14:textId="77777777" w:rsidR="003C06A9" w:rsidRPr="00854340" w:rsidRDefault="003C06A9" w:rsidP="008E3BBA">
            <w:pPr>
              <w:jc w:val="both"/>
              <w:rPr>
                <w:rFonts w:cstheme="minorHAnsi"/>
                <w:lang w:val="eu-ES"/>
              </w:rPr>
            </w:pPr>
          </w:p>
          <w:p w14:paraId="01B98468" w14:textId="77777777" w:rsidR="003C06A9" w:rsidRPr="00854340" w:rsidRDefault="003C06A9" w:rsidP="003C06A9">
            <w:pPr>
              <w:jc w:val="both"/>
              <w:rPr>
                <w:rFonts w:eastAsia="Times New Roman" w:cstheme="minorHAnsi"/>
                <w:lang w:val="eu-ES" w:eastAsia="es-ES"/>
              </w:rPr>
            </w:pPr>
            <w:r w:rsidRPr="00854340">
              <w:rPr>
                <w:rFonts w:eastAsia="Times New Roman" w:cstheme="minorHAnsi"/>
                <w:lang w:val="eu-ES" w:eastAsia="es-ES"/>
              </w:rPr>
              <w:t>3. Jendaurrean egoteko tramitearen irekiera eta iraupena pertsonalki jakinaraztea Plan Bereziaren eremuko lurren jabeei. Jabetza Erregistroan eta Katastroan jabe gisa agertzen direnei deituko zaie.</w:t>
            </w:r>
          </w:p>
          <w:p w14:paraId="66B67BD5" w14:textId="77777777" w:rsidR="003C06A9" w:rsidRPr="00854340" w:rsidRDefault="003C06A9" w:rsidP="008E3BBA">
            <w:pPr>
              <w:jc w:val="both"/>
              <w:rPr>
                <w:rFonts w:cstheme="minorHAnsi"/>
                <w:lang w:val="eu-ES"/>
              </w:rPr>
            </w:pPr>
          </w:p>
          <w:p w14:paraId="3B204EC6" w14:textId="77777777" w:rsidR="003C06A9" w:rsidRPr="00854340" w:rsidRDefault="003C06A9" w:rsidP="008E3BBA">
            <w:pPr>
              <w:jc w:val="both"/>
              <w:rPr>
                <w:rFonts w:cstheme="minorHAnsi"/>
                <w:lang w:val="eu-ES"/>
              </w:rPr>
            </w:pPr>
          </w:p>
          <w:p w14:paraId="419E629E" w14:textId="30C58BDD" w:rsidR="003C06A9" w:rsidRPr="00854340" w:rsidRDefault="003C06A9" w:rsidP="008E3BBA">
            <w:pPr>
              <w:jc w:val="both"/>
              <w:rPr>
                <w:rFonts w:cstheme="minorHAnsi"/>
                <w:lang w:val="eu-ES"/>
              </w:rPr>
            </w:pPr>
            <w:r w:rsidRPr="00854340">
              <w:rPr>
                <w:rFonts w:cstheme="minorHAnsi"/>
                <w:lang w:val="eu-ES"/>
              </w:rPr>
              <w:t>4. Legez aginduzkoak diren interes publikoak kudeatzen dituzten organo eta erakunde administratiboen txostenak, irizpenak edo bestelako erabakiak eskatzea. Horiek Plan Berezia tramitatzeko fase honetan eman beharko dira, berariazko erregulazioan ezarritako epeetan.</w:t>
            </w:r>
          </w:p>
          <w:p w14:paraId="0C96FD62" w14:textId="77777777" w:rsidR="00EB5F30" w:rsidRPr="00854340" w:rsidRDefault="00EB5F30" w:rsidP="008E3BBA">
            <w:pPr>
              <w:jc w:val="both"/>
              <w:rPr>
                <w:rFonts w:cstheme="minorHAnsi"/>
                <w:lang w:val="eu-ES"/>
              </w:rPr>
            </w:pPr>
          </w:p>
          <w:p w14:paraId="76981F68" w14:textId="50298BF3" w:rsidR="008E3BBA" w:rsidRPr="00854340" w:rsidRDefault="008E3BBA" w:rsidP="008E3BBA">
            <w:pPr>
              <w:jc w:val="both"/>
              <w:rPr>
                <w:rFonts w:cstheme="minorHAnsi"/>
                <w:b/>
                <w:bCs/>
                <w:lang w:val="eu-ES"/>
              </w:rPr>
            </w:pPr>
            <w:r w:rsidRPr="00854340">
              <w:rPr>
                <w:rFonts w:cstheme="minorHAnsi"/>
                <w:b/>
                <w:bCs/>
                <w:lang w:val="eu-ES"/>
              </w:rPr>
              <w:t xml:space="preserve">4.- </w:t>
            </w:r>
            <w:r w:rsidR="00636734" w:rsidRPr="00854340">
              <w:rPr>
                <w:rFonts w:cstheme="minorHAnsi"/>
                <w:b/>
                <w:bCs/>
                <w:lang w:val="eu-ES"/>
              </w:rPr>
              <w:t>Idatziak eta eskaerak</w:t>
            </w:r>
            <w:r w:rsidRPr="00854340">
              <w:rPr>
                <w:rFonts w:cstheme="minorHAnsi"/>
                <w:b/>
                <w:bCs/>
                <w:lang w:val="eu-ES"/>
              </w:rPr>
              <w:t>.</w:t>
            </w:r>
          </w:p>
          <w:p w14:paraId="1C6F3574" w14:textId="77777777" w:rsidR="008E3BBA" w:rsidRPr="00854340" w:rsidRDefault="008E3BBA" w:rsidP="008E3BBA">
            <w:pPr>
              <w:jc w:val="both"/>
              <w:rPr>
                <w:rFonts w:cstheme="minorHAnsi"/>
                <w:b/>
                <w:bCs/>
                <w:lang w:val="eu-ES"/>
              </w:rPr>
            </w:pPr>
          </w:p>
          <w:p w14:paraId="6622EBBD" w14:textId="729C8714" w:rsidR="008E3BBA" w:rsidRPr="00854340" w:rsidRDefault="006D5E2B" w:rsidP="008E3BBA">
            <w:pPr>
              <w:tabs>
                <w:tab w:val="left" w:pos="0"/>
              </w:tabs>
              <w:jc w:val="both"/>
              <w:rPr>
                <w:rFonts w:cstheme="minorHAnsi"/>
                <w:bCs/>
                <w:lang w:val="eu-ES"/>
              </w:rPr>
            </w:pPr>
            <w:r w:rsidRPr="00854340">
              <w:rPr>
                <w:bCs/>
                <w:lang w:val="eu-ES"/>
              </w:rPr>
              <w:t>2023-E-RC-70</w:t>
            </w:r>
            <w:r w:rsidRPr="00854340">
              <w:rPr>
                <w:bCs/>
                <w:spacing w:val="50"/>
                <w:lang w:val="eu-ES"/>
              </w:rPr>
              <w:t xml:space="preserve"> </w:t>
            </w:r>
            <w:r w:rsidRPr="00854340">
              <w:rPr>
                <w:bCs/>
                <w:lang w:val="eu-ES"/>
              </w:rPr>
              <w:t>idazkian</w:t>
            </w:r>
            <w:r w:rsidRPr="00854340">
              <w:rPr>
                <w:bCs/>
                <w:spacing w:val="-47"/>
                <w:lang w:val="eu-ES"/>
              </w:rPr>
              <w:t xml:space="preserve"> </w:t>
            </w:r>
            <w:r w:rsidRPr="00854340">
              <w:rPr>
                <w:bCs/>
                <w:lang w:val="eu-ES"/>
              </w:rPr>
              <w:t>eskatu da Bertizaranako Udalaren laguntza</w:t>
            </w:r>
            <w:r w:rsidRPr="00854340">
              <w:rPr>
                <w:bCs/>
                <w:spacing w:val="1"/>
                <w:lang w:val="eu-ES"/>
              </w:rPr>
              <w:t xml:space="preserve"> </w:t>
            </w:r>
            <w:r w:rsidRPr="00854340">
              <w:rPr>
                <w:bCs/>
                <w:lang w:val="eu-ES"/>
              </w:rPr>
              <w:t>ekonomikoa,</w:t>
            </w:r>
            <w:r w:rsidRPr="00854340">
              <w:rPr>
                <w:bCs/>
                <w:spacing w:val="1"/>
                <w:lang w:val="eu-ES"/>
              </w:rPr>
              <w:t xml:space="preserve"> </w:t>
            </w:r>
            <w:r w:rsidRPr="00854340">
              <w:rPr>
                <w:bCs/>
                <w:lang w:val="eu-ES"/>
              </w:rPr>
              <w:t>ekainean</w:t>
            </w:r>
            <w:r w:rsidRPr="00854340">
              <w:rPr>
                <w:bCs/>
                <w:spacing w:val="1"/>
                <w:lang w:val="eu-ES"/>
              </w:rPr>
              <w:t xml:space="preserve"> </w:t>
            </w:r>
            <w:r w:rsidRPr="00854340">
              <w:rPr>
                <w:bCs/>
                <w:lang w:val="eu-ES"/>
              </w:rPr>
              <w:t>eta</w:t>
            </w:r>
            <w:r w:rsidRPr="00854340">
              <w:rPr>
                <w:bCs/>
                <w:spacing w:val="1"/>
                <w:lang w:val="eu-ES"/>
              </w:rPr>
              <w:t xml:space="preserve"> </w:t>
            </w:r>
            <w:r w:rsidRPr="00854340">
              <w:rPr>
                <w:bCs/>
                <w:lang w:val="eu-ES"/>
              </w:rPr>
              <w:t>uztailean</w:t>
            </w:r>
            <w:r w:rsidRPr="00854340">
              <w:rPr>
                <w:bCs/>
                <w:spacing w:val="1"/>
                <w:lang w:val="eu-ES"/>
              </w:rPr>
              <w:t xml:space="preserve"> </w:t>
            </w:r>
            <w:proofErr w:type="spellStart"/>
            <w:r w:rsidRPr="00854340">
              <w:rPr>
                <w:bCs/>
                <w:lang w:val="eu-ES"/>
              </w:rPr>
              <w:t>Narbarten</w:t>
            </w:r>
            <w:proofErr w:type="spellEnd"/>
            <w:r w:rsidRPr="00854340">
              <w:rPr>
                <w:bCs/>
                <w:spacing w:val="1"/>
                <w:lang w:val="eu-ES"/>
              </w:rPr>
              <w:t xml:space="preserve"> </w:t>
            </w:r>
            <w:r w:rsidRPr="00854340">
              <w:rPr>
                <w:bCs/>
                <w:lang w:val="eu-ES"/>
              </w:rPr>
              <w:t>egin zen</w:t>
            </w:r>
            <w:r w:rsidRPr="00854340">
              <w:rPr>
                <w:bCs/>
                <w:spacing w:val="1"/>
                <w:lang w:val="eu-ES"/>
              </w:rPr>
              <w:t xml:space="preserve"> </w:t>
            </w:r>
            <w:r w:rsidRPr="00854340">
              <w:rPr>
                <w:bCs/>
                <w:lang w:val="eu-ES"/>
              </w:rPr>
              <w:t>II.</w:t>
            </w:r>
            <w:r w:rsidRPr="00854340">
              <w:rPr>
                <w:bCs/>
                <w:spacing w:val="1"/>
                <w:lang w:val="eu-ES"/>
              </w:rPr>
              <w:t xml:space="preserve"> </w:t>
            </w:r>
            <w:r w:rsidRPr="00854340">
              <w:rPr>
                <w:bCs/>
                <w:lang w:val="eu-ES"/>
              </w:rPr>
              <w:t>frontenis</w:t>
            </w:r>
            <w:r w:rsidRPr="00854340">
              <w:rPr>
                <w:bCs/>
                <w:spacing w:val="1"/>
                <w:lang w:val="eu-ES"/>
              </w:rPr>
              <w:t xml:space="preserve"> </w:t>
            </w:r>
            <w:r w:rsidRPr="00854340">
              <w:rPr>
                <w:bCs/>
                <w:lang w:val="eu-ES"/>
              </w:rPr>
              <w:t>txapelketa antolatzeko.</w:t>
            </w:r>
          </w:p>
          <w:p w14:paraId="29D9B09D" w14:textId="77777777" w:rsidR="006D5E2B" w:rsidRPr="00854340" w:rsidRDefault="006D5E2B" w:rsidP="008E3BBA">
            <w:pPr>
              <w:tabs>
                <w:tab w:val="left" w:pos="0"/>
              </w:tabs>
              <w:jc w:val="both"/>
              <w:rPr>
                <w:lang w:val="eu-ES"/>
              </w:rPr>
            </w:pPr>
          </w:p>
          <w:p w14:paraId="3D5B9742" w14:textId="77777777" w:rsidR="006D5E2B" w:rsidRPr="00854340" w:rsidRDefault="006D5E2B" w:rsidP="008E3BBA">
            <w:pPr>
              <w:tabs>
                <w:tab w:val="left" w:pos="0"/>
              </w:tabs>
              <w:jc w:val="both"/>
              <w:rPr>
                <w:lang w:val="eu-ES"/>
              </w:rPr>
            </w:pPr>
          </w:p>
          <w:p w14:paraId="20D907D7" w14:textId="7DC69B5C" w:rsidR="006D5E2B" w:rsidRPr="00854340" w:rsidRDefault="006D5E2B" w:rsidP="008E3BBA">
            <w:pPr>
              <w:tabs>
                <w:tab w:val="left" w:pos="0"/>
              </w:tabs>
              <w:jc w:val="both"/>
              <w:rPr>
                <w:b/>
                <w:lang w:val="eu-ES"/>
              </w:rPr>
            </w:pPr>
            <w:r w:rsidRPr="00854340">
              <w:rPr>
                <w:lang w:val="eu-ES"/>
              </w:rPr>
              <w:t>Eskaera</w:t>
            </w:r>
            <w:r w:rsidRPr="00854340">
              <w:rPr>
                <w:spacing w:val="-3"/>
                <w:lang w:val="eu-ES"/>
              </w:rPr>
              <w:t xml:space="preserve"> </w:t>
            </w:r>
            <w:r w:rsidRPr="00854340">
              <w:rPr>
                <w:lang w:val="eu-ES"/>
              </w:rPr>
              <w:t>ikusi</w:t>
            </w:r>
            <w:r w:rsidRPr="00854340">
              <w:rPr>
                <w:spacing w:val="-3"/>
                <w:lang w:val="eu-ES"/>
              </w:rPr>
              <w:t xml:space="preserve"> </w:t>
            </w:r>
            <w:r w:rsidRPr="00854340">
              <w:rPr>
                <w:lang w:val="eu-ES"/>
              </w:rPr>
              <w:t>ondoren,</w:t>
            </w:r>
            <w:r w:rsidRPr="00854340">
              <w:rPr>
                <w:spacing w:val="-3"/>
                <w:lang w:val="eu-ES"/>
              </w:rPr>
              <w:t xml:space="preserve"> </w:t>
            </w:r>
            <w:r w:rsidRPr="00854340">
              <w:rPr>
                <w:b/>
                <w:lang w:val="eu-ES"/>
              </w:rPr>
              <w:t>aho</w:t>
            </w:r>
            <w:r w:rsidRPr="00854340">
              <w:rPr>
                <w:b/>
                <w:spacing w:val="-1"/>
                <w:lang w:val="eu-ES"/>
              </w:rPr>
              <w:t xml:space="preserve"> </w:t>
            </w:r>
            <w:r w:rsidRPr="00854340">
              <w:rPr>
                <w:b/>
                <w:lang w:val="eu-ES"/>
              </w:rPr>
              <w:t>batez</w:t>
            </w:r>
            <w:r w:rsidRPr="00854340">
              <w:rPr>
                <w:b/>
                <w:spacing w:val="-3"/>
                <w:lang w:val="eu-ES"/>
              </w:rPr>
              <w:t xml:space="preserve"> </w:t>
            </w:r>
            <w:r w:rsidRPr="00854340">
              <w:rPr>
                <w:b/>
                <w:lang w:val="eu-ES"/>
              </w:rPr>
              <w:t>erabaki</w:t>
            </w:r>
            <w:r w:rsidRPr="00854340">
              <w:rPr>
                <w:b/>
                <w:spacing w:val="-1"/>
                <w:lang w:val="eu-ES"/>
              </w:rPr>
              <w:t xml:space="preserve"> </w:t>
            </w:r>
            <w:r w:rsidRPr="00854340">
              <w:rPr>
                <w:b/>
                <w:lang w:val="eu-ES"/>
              </w:rPr>
              <w:t>da,</w:t>
            </w:r>
          </w:p>
          <w:p w14:paraId="16F60D9A" w14:textId="77777777" w:rsidR="006D5E2B" w:rsidRPr="00854340" w:rsidRDefault="006D5E2B" w:rsidP="008E3BBA">
            <w:pPr>
              <w:tabs>
                <w:tab w:val="left" w:pos="0"/>
              </w:tabs>
              <w:jc w:val="both"/>
              <w:rPr>
                <w:b/>
                <w:lang w:val="eu-ES"/>
              </w:rPr>
            </w:pPr>
          </w:p>
          <w:p w14:paraId="5EA0D716" w14:textId="43A6D0DF" w:rsidR="006D5E2B" w:rsidRPr="00854340" w:rsidRDefault="006D5E2B" w:rsidP="006D5E2B">
            <w:pPr>
              <w:pStyle w:val="Prrafodelista"/>
              <w:numPr>
                <w:ilvl w:val="0"/>
                <w:numId w:val="6"/>
              </w:numPr>
              <w:tabs>
                <w:tab w:val="left" w:pos="0"/>
              </w:tabs>
              <w:jc w:val="both"/>
              <w:rPr>
                <w:lang w:val="eu-ES"/>
              </w:rPr>
            </w:pPr>
            <w:r w:rsidRPr="00854340">
              <w:rPr>
                <w:lang w:val="eu-ES"/>
              </w:rPr>
              <w:t>200</w:t>
            </w:r>
            <w:r w:rsidRPr="00854340">
              <w:rPr>
                <w:spacing w:val="32"/>
                <w:lang w:val="eu-ES"/>
              </w:rPr>
              <w:t xml:space="preserve"> </w:t>
            </w:r>
            <w:r w:rsidRPr="00854340">
              <w:rPr>
                <w:lang w:val="eu-ES"/>
              </w:rPr>
              <w:t>euroko</w:t>
            </w:r>
            <w:r w:rsidRPr="00854340">
              <w:rPr>
                <w:spacing w:val="32"/>
                <w:lang w:val="eu-ES"/>
              </w:rPr>
              <w:t xml:space="preserve"> </w:t>
            </w:r>
            <w:r w:rsidRPr="00854340">
              <w:rPr>
                <w:lang w:val="eu-ES"/>
              </w:rPr>
              <w:t>diru</w:t>
            </w:r>
            <w:r w:rsidRPr="00854340">
              <w:rPr>
                <w:spacing w:val="33"/>
                <w:lang w:val="eu-ES"/>
              </w:rPr>
              <w:t xml:space="preserve"> </w:t>
            </w:r>
            <w:r w:rsidRPr="00854340">
              <w:rPr>
                <w:lang w:val="eu-ES"/>
              </w:rPr>
              <w:t>ekarpena</w:t>
            </w:r>
            <w:r w:rsidRPr="00854340">
              <w:rPr>
                <w:spacing w:val="35"/>
                <w:lang w:val="eu-ES"/>
              </w:rPr>
              <w:t xml:space="preserve"> </w:t>
            </w:r>
            <w:r w:rsidRPr="00854340">
              <w:rPr>
                <w:lang w:val="eu-ES"/>
              </w:rPr>
              <w:t>ematea,</w:t>
            </w:r>
            <w:r w:rsidRPr="00854340">
              <w:rPr>
                <w:spacing w:val="31"/>
                <w:lang w:val="eu-ES"/>
              </w:rPr>
              <w:t xml:space="preserve"> </w:t>
            </w:r>
            <w:r w:rsidRPr="00854340">
              <w:rPr>
                <w:lang w:val="eu-ES"/>
              </w:rPr>
              <w:t>3340</w:t>
            </w:r>
            <w:r w:rsidRPr="00854340">
              <w:rPr>
                <w:spacing w:val="-46"/>
                <w:lang w:val="eu-ES"/>
              </w:rPr>
              <w:t xml:space="preserve"> </w:t>
            </w:r>
            <w:r w:rsidRPr="00854340">
              <w:rPr>
                <w:lang w:val="eu-ES"/>
              </w:rPr>
              <w:t>2260901 kontusailaren</w:t>
            </w:r>
            <w:r w:rsidRPr="00854340">
              <w:rPr>
                <w:spacing w:val="3"/>
                <w:lang w:val="eu-ES"/>
              </w:rPr>
              <w:t xml:space="preserve"> </w:t>
            </w:r>
            <w:r w:rsidRPr="00854340">
              <w:rPr>
                <w:lang w:val="eu-ES"/>
              </w:rPr>
              <w:t>kargura.</w:t>
            </w:r>
          </w:p>
          <w:p w14:paraId="0A0B2587" w14:textId="77777777" w:rsidR="006D5E2B" w:rsidRPr="00854340" w:rsidRDefault="006D5E2B" w:rsidP="006D5E2B">
            <w:pPr>
              <w:pStyle w:val="Prrafodelista"/>
              <w:tabs>
                <w:tab w:val="left" w:pos="0"/>
              </w:tabs>
              <w:jc w:val="both"/>
              <w:rPr>
                <w:lang w:val="eu-ES"/>
              </w:rPr>
            </w:pPr>
          </w:p>
          <w:p w14:paraId="3A3C8C0C" w14:textId="14C37BAA" w:rsidR="00D951C1" w:rsidRPr="00854340" w:rsidRDefault="006D5E2B" w:rsidP="00D951C1">
            <w:pPr>
              <w:pStyle w:val="Prrafodelista"/>
              <w:numPr>
                <w:ilvl w:val="0"/>
                <w:numId w:val="6"/>
              </w:numPr>
              <w:tabs>
                <w:tab w:val="left" w:pos="0"/>
              </w:tabs>
              <w:jc w:val="both"/>
              <w:rPr>
                <w:b/>
                <w:lang w:val="eu-ES"/>
              </w:rPr>
            </w:pPr>
            <w:r w:rsidRPr="00854340">
              <w:rPr>
                <w:lang w:val="eu-ES"/>
              </w:rPr>
              <w:t>Eskatzaileari,</w:t>
            </w:r>
            <w:r w:rsidRPr="00854340">
              <w:rPr>
                <w:spacing w:val="-1"/>
                <w:lang w:val="eu-ES"/>
              </w:rPr>
              <w:t xml:space="preserve"> </w:t>
            </w:r>
            <w:r w:rsidRPr="00854340">
              <w:rPr>
                <w:lang w:val="eu-ES"/>
              </w:rPr>
              <w:t>erabaki</w:t>
            </w:r>
            <w:r w:rsidRPr="00854340">
              <w:rPr>
                <w:spacing w:val="-3"/>
                <w:lang w:val="eu-ES"/>
              </w:rPr>
              <w:t xml:space="preserve"> </w:t>
            </w:r>
            <w:r w:rsidRPr="00854340">
              <w:rPr>
                <w:lang w:val="eu-ES"/>
              </w:rPr>
              <w:t>honen</w:t>
            </w:r>
            <w:r w:rsidRPr="00854340">
              <w:rPr>
                <w:spacing w:val="-2"/>
                <w:lang w:val="eu-ES"/>
              </w:rPr>
              <w:t xml:space="preserve"> </w:t>
            </w:r>
            <w:r w:rsidRPr="00854340">
              <w:rPr>
                <w:lang w:val="eu-ES"/>
              </w:rPr>
              <w:t>berri</w:t>
            </w:r>
            <w:r w:rsidRPr="00854340">
              <w:rPr>
                <w:spacing w:val="-1"/>
                <w:lang w:val="eu-ES"/>
              </w:rPr>
              <w:t xml:space="preserve"> </w:t>
            </w:r>
            <w:r w:rsidRPr="00854340">
              <w:rPr>
                <w:lang w:val="eu-ES"/>
              </w:rPr>
              <w:t>ematea.</w:t>
            </w:r>
          </w:p>
          <w:p w14:paraId="1FAE18CE" w14:textId="77777777" w:rsidR="009E03F0" w:rsidRPr="00854340" w:rsidRDefault="009E03F0" w:rsidP="00D951C1">
            <w:pPr>
              <w:jc w:val="both"/>
              <w:rPr>
                <w:rFonts w:cstheme="minorHAnsi"/>
                <w:lang w:val="eu-ES"/>
              </w:rPr>
            </w:pPr>
          </w:p>
          <w:p w14:paraId="1C6FBEF1" w14:textId="77777777" w:rsidR="00555A3B" w:rsidRPr="00854340" w:rsidRDefault="00555A3B" w:rsidP="00D951C1">
            <w:pPr>
              <w:jc w:val="both"/>
              <w:rPr>
                <w:rFonts w:cstheme="minorHAnsi"/>
                <w:lang w:val="eu-ES"/>
              </w:rPr>
            </w:pPr>
          </w:p>
          <w:p w14:paraId="4579BD43" w14:textId="69FB4590" w:rsidR="009E03F0" w:rsidRPr="00854340" w:rsidRDefault="00555A3B" w:rsidP="00D951C1">
            <w:pPr>
              <w:jc w:val="both"/>
              <w:rPr>
                <w:rFonts w:cstheme="minorHAnsi"/>
                <w:lang w:val="eu-ES"/>
              </w:rPr>
            </w:pPr>
            <w:r w:rsidRPr="00854340">
              <w:rPr>
                <w:rFonts w:cstheme="minorHAnsi"/>
                <w:lang w:val="eu-ES"/>
              </w:rPr>
              <w:t>Hirigintza baimen eskaera guztiak aztertzen dira, baita katastro-aldaketak, baso-aprobetxamendu partikularren eskaerak eta gainerakoak ere.</w:t>
            </w:r>
          </w:p>
          <w:p w14:paraId="175474FF" w14:textId="77777777" w:rsidR="003662CA" w:rsidRPr="00854340" w:rsidRDefault="003662CA" w:rsidP="00D951C1">
            <w:pPr>
              <w:jc w:val="both"/>
              <w:rPr>
                <w:rFonts w:cstheme="minorHAnsi"/>
                <w:b/>
                <w:bCs/>
                <w:lang w:val="eu-ES"/>
              </w:rPr>
            </w:pPr>
          </w:p>
          <w:p w14:paraId="49B3DFDD" w14:textId="32919D83" w:rsidR="009E03F0" w:rsidRPr="00854340" w:rsidRDefault="003662CA" w:rsidP="00D951C1">
            <w:pPr>
              <w:jc w:val="both"/>
              <w:rPr>
                <w:rFonts w:cstheme="minorHAnsi"/>
                <w:b/>
                <w:bCs/>
                <w:lang w:val="eu-ES"/>
              </w:rPr>
            </w:pPr>
            <w:r w:rsidRPr="00854340">
              <w:rPr>
                <w:rFonts w:cstheme="minorHAnsi"/>
                <w:b/>
                <w:bCs/>
                <w:lang w:val="eu-ES"/>
              </w:rPr>
              <w:t>5</w:t>
            </w:r>
            <w:r w:rsidR="009E03F0" w:rsidRPr="00854340">
              <w:rPr>
                <w:rFonts w:cstheme="minorHAnsi"/>
                <w:b/>
                <w:bCs/>
                <w:lang w:val="eu-ES"/>
              </w:rPr>
              <w:t>.- Albisteak</w:t>
            </w:r>
          </w:p>
          <w:p w14:paraId="33BA6C42" w14:textId="77777777" w:rsidR="006429A9" w:rsidRPr="00854340" w:rsidRDefault="006429A9" w:rsidP="00D951C1">
            <w:pPr>
              <w:jc w:val="both"/>
              <w:rPr>
                <w:rFonts w:cstheme="minorHAnsi"/>
                <w:b/>
                <w:bCs/>
                <w:lang w:val="eu-ES"/>
              </w:rPr>
            </w:pPr>
          </w:p>
          <w:p w14:paraId="602E6773" w14:textId="3251DB65" w:rsidR="008803A5" w:rsidRPr="00854340" w:rsidRDefault="00925587" w:rsidP="008803A5">
            <w:pPr>
              <w:jc w:val="both"/>
              <w:rPr>
                <w:rFonts w:cstheme="minorHAnsi"/>
                <w:lang w:val="eu-ES"/>
              </w:rPr>
            </w:pPr>
            <w:r w:rsidRPr="00854340">
              <w:rPr>
                <w:rFonts w:cstheme="minorHAnsi"/>
                <w:lang w:val="eu-ES"/>
              </w:rPr>
              <w:t>1-</w:t>
            </w:r>
            <w:r w:rsidR="00351EAE">
              <w:t xml:space="preserve"> </w:t>
            </w:r>
            <w:r w:rsidR="00351EAE" w:rsidRPr="00351EAE">
              <w:rPr>
                <w:rFonts w:cstheme="minorHAnsi"/>
                <w:lang w:val="eu-ES"/>
              </w:rPr>
              <w:t>Soldatak, lansariak, pentsioak eta beste prestazio ekonomiko batzuk enbargatzeko eginbidea jakinarazi eta ordaintzeko agindua ematea pertsona edo erakunde ordaintzaileari.</w:t>
            </w:r>
          </w:p>
          <w:p w14:paraId="0EDD3A37" w14:textId="5EBE37AF" w:rsidR="008803A5" w:rsidRPr="00854340" w:rsidRDefault="00925587" w:rsidP="008803A5">
            <w:pPr>
              <w:jc w:val="both"/>
              <w:rPr>
                <w:rFonts w:cstheme="minorHAnsi"/>
                <w:lang w:val="eu-ES"/>
              </w:rPr>
            </w:pPr>
            <w:r w:rsidRPr="00854340">
              <w:rPr>
                <w:rFonts w:cstheme="minorHAnsi"/>
                <w:lang w:val="eu-ES"/>
              </w:rPr>
              <w:t>2-</w:t>
            </w:r>
            <w:r w:rsidRPr="00854340">
              <w:rPr>
                <w:lang w:val="eu-ES"/>
              </w:rPr>
              <w:t xml:space="preserve"> </w:t>
            </w:r>
            <w:r w:rsidRPr="00854340">
              <w:rPr>
                <w:rFonts w:cstheme="minorHAnsi"/>
                <w:lang w:val="eu-ES"/>
              </w:rPr>
              <w:t>Dieta, lekualdaketa, etete edo kaleratzeei dagozkien kalte-ordain eta soldataz kanpoko gainerako kontzeptuengatik ordaindutako zenbatekoak bahitzeko eginbidea jakinaraztea eta entitate ordaintzaileari bidaltzea.</w:t>
            </w:r>
          </w:p>
          <w:p w14:paraId="552C5858" w14:textId="77777777" w:rsidR="008803A5" w:rsidRPr="00854340" w:rsidRDefault="008803A5" w:rsidP="008803A5">
            <w:pPr>
              <w:jc w:val="both"/>
              <w:rPr>
                <w:rFonts w:cstheme="minorHAnsi"/>
                <w:lang w:val="eu-ES"/>
              </w:rPr>
            </w:pPr>
          </w:p>
          <w:p w14:paraId="28C634F1" w14:textId="655CB829" w:rsidR="00F23C4C" w:rsidRPr="00854340" w:rsidRDefault="00F23C4C" w:rsidP="006429A9">
            <w:pPr>
              <w:jc w:val="both"/>
              <w:rPr>
                <w:rFonts w:cstheme="minorHAnsi"/>
                <w:lang w:val="eu-ES"/>
              </w:rPr>
            </w:pPr>
            <w:r w:rsidRPr="00854340">
              <w:rPr>
                <w:rFonts w:cstheme="minorHAnsi"/>
                <w:lang w:val="eu-ES"/>
              </w:rPr>
              <w:t>3-</w:t>
            </w:r>
            <w:r w:rsidRPr="00854340">
              <w:rPr>
                <w:lang w:val="eu-ES"/>
              </w:rPr>
              <w:t xml:space="preserve"> </w:t>
            </w:r>
            <w:r w:rsidRPr="00854340">
              <w:rPr>
                <w:rFonts w:cstheme="minorHAnsi"/>
                <w:lang w:val="eu-ES"/>
              </w:rPr>
              <w:t xml:space="preserve">Espedientearen kodea: 0001-OT02-2022-000007 Narbarteko 1. poligonoko 286. lurzatian, </w:t>
            </w:r>
            <w:proofErr w:type="spellStart"/>
            <w:r w:rsidRPr="00854340">
              <w:rPr>
                <w:rFonts w:cstheme="minorHAnsi"/>
                <w:lang w:val="eu-ES"/>
              </w:rPr>
              <w:t>Bidasoil</w:t>
            </w:r>
            <w:proofErr w:type="spellEnd"/>
            <w:r w:rsidRPr="00854340">
              <w:rPr>
                <w:rFonts w:cstheme="minorHAnsi"/>
                <w:lang w:val="eu-ES"/>
              </w:rPr>
              <w:t xml:space="preserve"> Ipar SL ibilgailu astunentzako zerbitzugunea. Aurkeztutako proiektua Herri Lan eta Babes Zibileko Zuzendaritza Nagusiaren txostenetara egokitzeko eskaera egin du Nafarroako Gobernuak.</w:t>
            </w:r>
          </w:p>
          <w:p w14:paraId="616D8136" w14:textId="77777777" w:rsidR="00F23C4C" w:rsidRPr="00854340" w:rsidRDefault="00F23C4C" w:rsidP="006429A9">
            <w:pPr>
              <w:jc w:val="both"/>
              <w:rPr>
                <w:rFonts w:cstheme="minorHAnsi"/>
                <w:lang w:val="eu-ES"/>
              </w:rPr>
            </w:pPr>
          </w:p>
          <w:p w14:paraId="3EDE945D" w14:textId="3D222F02" w:rsidR="00FD1C15" w:rsidRPr="00854340" w:rsidRDefault="00FD1C15" w:rsidP="006429A9">
            <w:pPr>
              <w:jc w:val="both"/>
              <w:rPr>
                <w:rFonts w:cstheme="minorHAnsi"/>
                <w:lang w:val="eu-ES"/>
              </w:rPr>
            </w:pPr>
            <w:r w:rsidRPr="00854340">
              <w:rPr>
                <w:rFonts w:cstheme="minorHAnsi"/>
                <w:lang w:val="eu-ES"/>
              </w:rPr>
              <w:t>4-</w:t>
            </w:r>
            <w:r w:rsidRPr="00854340">
              <w:rPr>
                <w:lang w:val="eu-ES"/>
              </w:rPr>
              <w:t xml:space="preserve"> S</w:t>
            </w:r>
            <w:r w:rsidRPr="00854340">
              <w:rPr>
                <w:rFonts w:cstheme="minorHAnsi"/>
                <w:lang w:val="eu-ES"/>
              </w:rPr>
              <w:t>oldatak, pentsioak eta beste zenbateko batzuk bahitzeko eginbidean adierazitako betebeharrak behin eta berriro bete direla adierazten duen agiria langileak soldatarik gabe jasotzen dituenak.</w:t>
            </w:r>
          </w:p>
          <w:p w14:paraId="0A711CA7" w14:textId="56F7CB04" w:rsidR="00FD1C15" w:rsidRPr="00854340" w:rsidRDefault="00C947D7" w:rsidP="006429A9">
            <w:pPr>
              <w:jc w:val="both"/>
              <w:rPr>
                <w:rFonts w:cstheme="minorHAnsi"/>
                <w:lang w:val="eu-ES"/>
              </w:rPr>
            </w:pPr>
            <w:r w:rsidRPr="00854340">
              <w:rPr>
                <w:rFonts w:cstheme="minorHAnsi"/>
                <w:lang w:val="eu-ES"/>
              </w:rPr>
              <w:lastRenderedPageBreak/>
              <w:t>5-</w:t>
            </w:r>
            <w:r w:rsidRPr="00854340">
              <w:rPr>
                <w:lang w:val="eu-ES"/>
              </w:rPr>
              <w:t xml:space="preserve"> </w:t>
            </w:r>
            <w:r w:rsidRPr="00854340">
              <w:rPr>
                <w:rFonts w:cstheme="minorHAnsi"/>
                <w:lang w:val="eu-ES"/>
              </w:rPr>
              <w:t xml:space="preserve">Espedientearen kodea: 0009-OT04-2023-000018 Txosten orokorra, Udal Plan Orokorreko A eta C </w:t>
            </w:r>
            <w:proofErr w:type="spellStart"/>
            <w:r w:rsidRPr="00854340">
              <w:rPr>
                <w:rFonts w:cstheme="minorHAnsi"/>
                <w:lang w:val="eu-ES"/>
              </w:rPr>
              <w:t>azpilurzatien</w:t>
            </w:r>
            <w:proofErr w:type="spellEnd"/>
            <w:r w:rsidRPr="00854340">
              <w:rPr>
                <w:rFonts w:cstheme="minorHAnsi"/>
                <w:lang w:val="eu-ES"/>
              </w:rPr>
              <w:t xml:space="preserve"> (8. lurzatia, 1. poligonoa) Alfredo Iriarte </w:t>
            </w:r>
            <w:proofErr w:type="spellStart"/>
            <w:r w:rsidRPr="00854340">
              <w:rPr>
                <w:rFonts w:cstheme="minorHAnsi"/>
                <w:lang w:val="eu-ES"/>
              </w:rPr>
              <w:t>Arrecheak</w:t>
            </w:r>
            <w:proofErr w:type="spellEnd"/>
            <w:r w:rsidRPr="00854340">
              <w:rPr>
                <w:rFonts w:cstheme="minorHAnsi"/>
                <w:lang w:val="eu-ES"/>
              </w:rPr>
              <w:t xml:space="preserve"> sustaturiko aldaketaren behin-behineko onarpenerako</w:t>
            </w:r>
          </w:p>
          <w:p w14:paraId="7FC7618D" w14:textId="0DDBAE9B" w:rsidR="001C4733" w:rsidRPr="00854340" w:rsidRDefault="001C4733" w:rsidP="006429A9">
            <w:pPr>
              <w:jc w:val="both"/>
              <w:rPr>
                <w:rFonts w:cstheme="minorHAnsi"/>
                <w:lang w:val="eu-ES"/>
              </w:rPr>
            </w:pPr>
            <w:r w:rsidRPr="00854340">
              <w:rPr>
                <w:rFonts w:cstheme="minorHAnsi"/>
                <w:lang w:val="eu-ES"/>
              </w:rPr>
              <w:t>6- Informazioa bidaltzeko epearen ISPA zirkularra.</w:t>
            </w:r>
          </w:p>
          <w:p w14:paraId="445727DC" w14:textId="77777777" w:rsidR="001C4733" w:rsidRPr="00854340" w:rsidRDefault="001C4733" w:rsidP="006429A9">
            <w:pPr>
              <w:jc w:val="both"/>
              <w:rPr>
                <w:rFonts w:cstheme="minorHAnsi"/>
                <w:lang w:val="eu-ES"/>
              </w:rPr>
            </w:pPr>
          </w:p>
          <w:p w14:paraId="2F9CA497" w14:textId="309EDA95" w:rsidR="001C4733" w:rsidRPr="00854340" w:rsidRDefault="001C4733" w:rsidP="006429A9">
            <w:pPr>
              <w:jc w:val="both"/>
              <w:rPr>
                <w:rFonts w:cstheme="minorHAnsi"/>
                <w:lang w:val="eu-ES"/>
              </w:rPr>
            </w:pPr>
            <w:r w:rsidRPr="00854340">
              <w:rPr>
                <w:rFonts w:cstheme="minorHAnsi"/>
                <w:lang w:val="eu-ES"/>
              </w:rPr>
              <w:t>7-Baso-aprobetxamendua 3120233243.</w:t>
            </w:r>
          </w:p>
          <w:p w14:paraId="486F68FB" w14:textId="77777777" w:rsidR="001C4733" w:rsidRPr="00854340" w:rsidRDefault="001C4733" w:rsidP="006429A9">
            <w:pPr>
              <w:jc w:val="both"/>
              <w:rPr>
                <w:rFonts w:cstheme="minorHAnsi"/>
                <w:lang w:val="eu-ES"/>
              </w:rPr>
            </w:pPr>
          </w:p>
          <w:p w14:paraId="2E4C6F0E" w14:textId="6BFDCC6A" w:rsidR="001C4733" w:rsidRPr="00854340" w:rsidRDefault="001C4733" w:rsidP="006429A9">
            <w:pPr>
              <w:jc w:val="both"/>
              <w:rPr>
                <w:rFonts w:cstheme="minorHAnsi"/>
                <w:lang w:val="eu-ES"/>
              </w:rPr>
            </w:pPr>
            <w:r w:rsidRPr="00854340">
              <w:rPr>
                <w:rFonts w:cstheme="minorHAnsi"/>
                <w:lang w:val="eu-ES"/>
              </w:rPr>
              <w:t>8-PIL sarerik gabeko zolaketa.</w:t>
            </w:r>
          </w:p>
          <w:p w14:paraId="482685BB" w14:textId="77777777" w:rsidR="001C4733" w:rsidRPr="00854340" w:rsidRDefault="001C4733" w:rsidP="006429A9">
            <w:pPr>
              <w:jc w:val="both"/>
              <w:rPr>
                <w:rFonts w:cstheme="minorHAnsi"/>
                <w:lang w:val="eu-ES"/>
              </w:rPr>
            </w:pPr>
          </w:p>
          <w:p w14:paraId="34081B6D" w14:textId="1AC3FFAD" w:rsidR="001C4733" w:rsidRPr="00854340" w:rsidRDefault="001C4733" w:rsidP="006429A9">
            <w:pPr>
              <w:jc w:val="both"/>
              <w:rPr>
                <w:rFonts w:cstheme="minorHAnsi"/>
                <w:lang w:val="eu-ES"/>
              </w:rPr>
            </w:pPr>
            <w:r w:rsidRPr="00854340">
              <w:rPr>
                <w:rFonts w:cstheme="minorHAnsi"/>
                <w:lang w:val="eu-ES"/>
              </w:rPr>
              <w:t>9- Zirkularra: Toki Entitateetan trebakuntza digitaleko zentroen estatuko sarea sortzeko diru-laguntzen deialdia.</w:t>
            </w:r>
          </w:p>
          <w:p w14:paraId="2D01AD93" w14:textId="77777777" w:rsidR="001C4733" w:rsidRPr="00854340" w:rsidRDefault="001C4733" w:rsidP="006429A9">
            <w:pPr>
              <w:jc w:val="both"/>
              <w:rPr>
                <w:rFonts w:cstheme="minorHAnsi"/>
                <w:lang w:val="eu-ES"/>
              </w:rPr>
            </w:pPr>
          </w:p>
          <w:p w14:paraId="41B1955A" w14:textId="71D72594" w:rsidR="001C4733" w:rsidRPr="00854340" w:rsidRDefault="001C4733" w:rsidP="001C4733">
            <w:pPr>
              <w:jc w:val="both"/>
              <w:rPr>
                <w:rFonts w:cstheme="minorHAnsi"/>
                <w:lang w:val="eu-ES"/>
              </w:rPr>
            </w:pPr>
            <w:r w:rsidRPr="00854340">
              <w:rPr>
                <w:rFonts w:cstheme="minorHAnsi"/>
                <w:lang w:val="eu-ES"/>
              </w:rPr>
              <w:t>10-</w:t>
            </w:r>
            <w:r w:rsidRPr="00854340">
              <w:rPr>
                <w:rFonts w:ascii="Arial" w:hAnsi="Arial" w:cs="Arial"/>
                <w:sz w:val="20"/>
                <w:szCs w:val="20"/>
                <w:lang w:val="eu-ES"/>
              </w:rPr>
              <w:t xml:space="preserve"> </w:t>
            </w:r>
            <w:r w:rsidRPr="00854340">
              <w:rPr>
                <w:rFonts w:cstheme="minorHAnsi"/>
                <w:lang w:val="eu-ES"/>
              </w:rPr>
              <w:t>187/2023 EBAZPENA, maiatzaren 30 (e)</w:t>
            </w:r>
            <w:proofErr w:type="spellStart"/>
            <w:r w:rsidRPr="00854340">
              <w:rPr>
                <w:rFonts w:cstheme="minorHAnsi"/>
                <w:lang w:val="eu-ES"/>
              </w:rPr>
              <w:t>koa</w:t>
            </w:r>
            <w:proofErr w:type="spellEnd"/>
            <w:r w:rsidRPr="00854340">
              <w:rPr>
                <w:rFonts w:cstheme="minorHAnsi"/>
                <w:lang w:val="eu-ES"/>
              </w:rPr>
              <w:t>, Toki Administrazioaren eta Despopulazioaren Zuzendari Nagusiak emana, Nafarroako toki entitateek Jarduera Ekonomikoen gaineko Zergaren erreformaren ondorioz bildutakoa murrizteagatik jaso beharreko konpentsazioa, 2023ko ekitaldiko lehen soluzioari dagokiona, ematea eta</w:t>
            </w:r>
          </w:p>
          <w:p w14:paraId="006D5971" w14:textId="54BB6B3F" w:rsidR="00FD1C15" w:rsidRPr="00854340" w:rsidRDefault="001C4733" w:rsidP="001C4733">
            <w:pPr>
              <w:jc w:val="both"/>
              <w:rPr>
                <w:rFonts w:cstheme="minorHAnsi"/>
                <w:lang w:val="eu-ES"/>
              </w:rPr>
            </w:pPr>
            <w:r w:rsidRPr="00854340">
              <w:rPr>
                <w:rFonts w:cstheme="minorHAnsi"/>
                <w:lang w:val="eu-ES"/>
              </w:rPr>
              <w:t>ordaintzea onesten duena.</w:t>
            </w:r>
          </w:p>
          <w:p w14:paraId="5377FC98" w14:textId="77777777" w:rsidR="00FD1C15" w:rsidRPr="00854340" w:rsidRDefault="00FD1C15" w:rsidP="006429A9">
            <w:pPr>
              <w:jc w:val="both"/>
              <w:rPr>
                <w:rFonts w:cstheme="minorHAnsi"/>
                <w:lang w:val="eu-ES"/>
              </w:rPr>
            </w:pPr>
          </w:p>
          <w:p w14:paraId="4BF3C07F" w14:textId="7442C75C" w:rsidR="00CC4A62" w:rsidRPr="00854340" w:rsidRDefault="00CC4A62" w:rsidP="00CC4A62">
            <w:pPr>
              <w:jc w:val="both"/>
              <w:rPr>
                <w:rFonts w:cstheme="minorHAnsi"/>
                <w:lang w:val="eu-ES"/>
              </w:rPr>
            </w:pPr>
            <w:r w:rsidRPr="00854340">
              <w:rPr>
                <w:rFonts w:cstheme="minorHAnsi"/>
                <w:lang w:val="eu-ES"/>
              </w:rPr>
              <w:t xml:space="preserve">11-Obra baimenaren eskaera Oronoz </w:t>
            </w:r>
            <w:proofErr w:type="spellStart"/>
            <w:r w:rsidRPr="00854340">
              <w:rPr>
                <w:rFonts w:cstheme="minorHAnsi"/>
                <w:lang w:val="eu-ES"/>
              </w:rPr>
              <w:t>Mugaireko</w:t>
            </w:r>
            <w:proofErr w:type="spellEnd"/>
            <w:r w:rsidRPr="00854340">
              <w:rPr>
                <w:rFonts w:cstheme="minorHAnsi"/>
                <w:lang w:val="eu-ES"/>
              </w:rPr>
              <w:t xml:space="preserve"> arrain-haztegian, Oieregiko iturburutik </w:t>
            </w:r>
            <w:proofErr w:type="spellStart"/>
            <w:r w:rsidRPr="00854340">
              <w:rPr>
                <w:rFonts w:cstheme="minorHAnsi"/>
                <w:lang w:val="eu-ES"/>
              </w:rPr>
              <w:t>Zeberia</w:t>
            </w:r>
            <w:proofErr w:type="spellEnd"/>
            <w:r w:rsidRPr="00854340">
              <w:rPr>
                <w:rFonts w:cstheme="minorHAnsi"/>
                <w:lang w:val="eu-ES"/>
              </w:rPr>
              <w:t xml:space="preserve"> errekan.</w:t>
            </w:r>
          </w:p>
          <w:p w14:paraId="7C8AAA62" w14:textId="77777777" w:rsidR="00CC4A62" w:rsidRPr="00854340" w:rsidRDefault="00CC4A62" w:rsidP="00CC4A62">
            <w:pPr>
              <w:jc w:val="both"/>
              <w:rPr>
                <w:rFonts w:cstheme="minorHAnsi"/>
                <w:lang w:val="eu-ES"/>
              </w:rPr>
            </w:pPr>
          </w:p>
          <w:p w14:paraId="501EE77F" w14:textId="720E77D3" w:rsidR="009D718D" w:rsidRPr="00854340" w:rsidRDefault="009D718D" w:rsidP="00CC4A62">
            <w:pPr>
              <w:jc w:val="both"/>
              <w:rPr>
                <w:rFonts w:cstheme="minorHAnsi"/>
                <w:lang w:val="eu-ES"/>
              </w:rPr>
            </w:pPr>
            <w:r w:rsidRPr="00854340">
              <w:rPr>
                <w:rFonts w:cstheme="minorHAnsi"/>
                <w:lang w:val="eu-ES"/>
              </w:rPr>
              <w:t>12- Nafarroako Foru Ogasunaren hitzarmenaren ordainketa-gutuna, 2023ko 2. hiruhilekoa.</w:t>
            </w:r>
          </w:p>
          <w:p w14:paraId="1ED98F33" w14:textId="77777777" w:rsidR="009D718D" w:rsidRPr="00854340" w:rsidRDefault="009D718D" w:rsidP="00CC4A62">
            <w:pPr>
              <w:jc w:val="both"/>
              <w:rPr>
                <w:rFonts w:cstheme="minorHAnsi"/>
                <w:lang w:val="eu-ES"/>
              </w:rPr>
            </w:pPr>
          </w:p>
          <w:p w14:paraId="030FA70F" w14:textId="51508CC7" w:rsidR="009D718D" w:rsidRPr="00854340" w:rsidRDefault="009D718D" w:rsidP="00CC4A62">
            <w:pPr>
              <w:jc w:val="both"/>
              <w:rPr>
                <w:rFonts w:cstheme="minorHAnsi"/>
                <w:lang w:val="eu-ES"/>
              </w:rPr>
            </w:pPr>
            <w:r w:rsidRPr="00854340">
              <w:rPr>
                <w:rFonts w:cstheme="minorHAnsi"/>
                <w:lang w:val="eu-ES"/>
              </w:rPr>
              <w:t xml:space="preserve">13- </w:t>
            </w:r>
            <w:proofErr w:type="spellStart"/>
            <w:r w:rsidRPr="00854340">
              <w:rPr>
                <w:rFonts w:cstheme="minorHAnsi"/>
                <w:lang w:val="eu-ES"/>
              </w:rPr>
              <w:t>Gestioniza</w:t>
            </w:r>
            <w:proofErr w:type="spellEnd"/>
            <w:r w:rsidRPr="00854340">
              <w:rPr>
                <w:rFonts w:cstheme="minorHAnsi"/>
                <w:lang w:val="eu-ES"/>
              </w:rPr>
              <w:t xml:space="preserve"> </w:t>
            </w:r>
            <w:proofErr w:type="spellStart"/>
            <w:r w:rsidRPr="00854340">
              <w:rPr>
                <w:rFonts w:cstheme="minorHAnsi"/>
                <w:lang w:val="eu-ES"/>
              </w:rPr>
              <w:t>Infraestructuras</w:t>
            </w:r>
            <w:proofErr w:type="spellEnd"/>
            <w:r w:rsidRPr="00854340">
              <w:rPr>
                <w:rFonts w:cstheme="minorHAnsi"/>
                <w:lang w:val="eu-ES"/>
              </w:rPr>
              <w:t xml:space="preserve"> SL zuntz optikoko proiekturako baimena.</w:t>
            </w:r>
          </w:p>
          <w:p w14:paraId="36E5B5D9" w14:textId="77777777" w:rsidR="009D718D" w:rsidRPr="00854340" w:rsidRDefault="009D718D" w:rsidP="00CC4A62">
            <w:pPr>
              <w:jc w:val="both"/>
              <w:rPr>
                <w:rFonts w:cstheme="minorHAnsi"/>
                <w:lang w:val="eu-ES"/>
              </w:rPr>
            </w:pPr>
          </w:p>
          <w:p w14:paraId="73943381" w14:textId="2A0AA312" w:rsidR="009D718D" w:rsidRPr="00854340" w:rsidRDefault="009D718D" w:rsidP="00CC4A62">
            <w:pPr>
              <w:jc w:val="both"/>
              <w:rPr>
                <w:rFonts w:cstheme="minorHAnsi"/>
                <w:lang w:val="eu-ES"/>
              </w:rPr>
            </w:pPr>
            <w:r w:rsidRPr="00854340">
              <w:rPr>
                <w:rFonts w:cstheme="minorHAnsi"/>
                <w:lang w:val="eu-ES"/>
              </w:rPr>
              <w:t xml:space="preserve">14-Udal Plan Orokorreko 1. poligonoko 8. lurzatiko A eta C </w:t>
            </w:r>
            <w:proofErr w:type="spellStart"/>
            <w:r w:rsidRPr="00854340">
              <w:rPr>
                <w:rFonts w:cstheme="minorHAnsi"/>
                <w:lang w:val="eu-ES"/>
              </w:rPr>
              <w:t>azpilurzatien</w:t>
            </w:r>
            <w:proofErr w:type="spellEnd"/>
            <w:r w:rsidRPr="00854340">
              <w:rPr>
                <w:rFonts w:cstheme="minorHAnsi"/>
                <w:lang w:val="eu-ES"/>
              </w:rPr>
              <w:t xml:space="preserve"> aldaketaren ingurumen ebaluazio estrategikoa, Alfredo Iriarte </w:t>
            </w:r>
            <w:proofErr w:type="spellStart"/>
            <w:r w:rsidRPr="00854340">
              <w:rPr>
                <w:rFonts w:cstheme="minorHAnsi"/>
                <w:lang w:val="eu-ES"/>
              </w:rPr>
              <w:t>Arrecheak</w:t>
            </w:r>
            <w:proofErr w:type="spellEnd"/>
            <w:r w:rsidRPr="00854340">
              <w:rPr>
                <w:rFonts w:cstheme="minorHAnsi"/>
                <w:lang w:val="eu-ES"/>
              </w:rPr>
              <w:t xml:space="preserve"> sustatua.</w:t>
            </w:r>
          </w:p>
          <w:p w14:paraId="1C1BCBC2" w14:textId="77777777" w:rsidR="009D718D" w:rsidRPr="00854340" w:rsidRDefault="009D718D" w:rsidP="006429A9">
            <w:pPr>
              <w:jc w:val="both"/>
              <w:rPr>
                <w:rFonts w:cstheme="minorHAnsi"/>
                <w:lang w:val="eu-ES"/>
              </w:rPr>
            </w:pPr>
          </w:p>
          <w:p w14:paraId="3BFC2BE5" w14:textId="2D46257A" w:rsidR="009D718D" w:rsidRPr="00854340" w:rsidRDefault="009D718D" w:rsidP="006429A9">
            <w:pPr>
              <w:jc w:val="both"/>
              <w:rPr>
                <w:rFonts w:cstheme="minorHAnsi"/>
                <w:lang w:val="eu-ES"/>
              </w:rPr>
            </w:pPr>
            <w:r w:rsidRPr="00854340">
              <w:rPr>
                <w:rFonts w:cstheme="minorHAnsi"/>
                <w:lang w:val="eu-ES"/>
              </w:rPr>
              <w:lastRenderedPageBreak/>
              <w:t xml:space="preserve">15- Espediente kodea: 0001-OT02-2022-000541 </w:t>
            </w:r>
            <w:proofErr w:type="spellStart"/>
            <w:r w:rsidRPr="00854340">
              <w:rPr>
                <w:rFonts w:cstheme="minorHAnsi"/>
                <w:lang w:val="eu-ES"/>
              </w:rPr>
              <w:t>Gestioniza</w:t>
            </w:r>
            <w:proofErr w:type="spellEnd"/>
            <w:r w:rsidRPr="00854340">
              <w:rPr>
                <w:rFonts w:cstheme="minorHAnsi"/>
                <w:lang w:val="eu-ES"/>
              </w:rPr>
              <w:t xml:space="preserve"> </w:t>
            </w:r>
            <w:proofErr w:type="spellStart"/>
            <w:r w:rsidRPr="00854340">
              <w:rPr>
                <w:rFonts w:cstheme="minorHAnsi"/>
                <w:lang w:val="eu-ES"/>
              </w:rPr>
              <w:t>Infraestructuras</w:t>
            </w:r>
            <w:proofErr w:type="spellEnd"/>
            <w:r w:rsidRPr="00854340">
              <w:rPr>
                <w:rFonts w:cstheme="minorHAnsi"/>
                <w:lang w:val="eu-ES"/>
              </w:rPr>
              <w:t xml:space="preserve"> SL udal txostenaren errekerimendua.</w:t>
            </w:r>
          </w:p>
          <w:p w14:paraId="53EAF69D" w14:textId="77777777" w:rsidR="009D718D" w:rsidRPr="00854340" w:rsidRDefault="009D718D" w:rsidP="006429A9">
            <w:pPr>
              <w:jc w:val="both"/>
              <w:rPr>
                <w:rFonts w:cstheme="minorHAnsi"/>
                <w:lang w:val="eu-ES"/>
              </w:rPr>
            </w:pPr>
          </w:p>
          <w:p w14:paraId="02287507" w14:textId="77777777" w:rsidR="009D718D" w:rsidRPr="00854340" w:rsidRDefault="009D718D" w:rsidP="009D718D">
            <w:pPr>
              <w:jc w:val="both"/>
              <w:rPr>
                <w:rFonts w:cstheme="minorHAnsi"/>
                <w:lang w:val="eu-ES"/>
              </w:rPr>
            </w:pPr>
            <w:r w:rsidRPr="00854340">
              <w:rPr>
                <w:rFonts w:cstheme="minorHAnsi"/>
                <w:lang w:val="eu-ES"/>
              </w:rPr>
              <w:t>16- Baso aprobetxamendua 3120233298.</w:t>
            </w:r>
          </w:p>
          <w:p w14:paraId="651E4DE8" w14:textId="77777777" w:rsidR="009D718D" w:rsidRPr="00854340" w:rsidRDefault="009D718D" w:rsidP="009D718D">
            <w:pPr>
              <w:jc w:val="both"/>
              <w:rPr>
                <w:rFonts w:cstheme="minorHAnsi"/>
                <w:lang w:val="eu-ES"/>
              </w:rPr>
            </w:pPr>
          </w:p>
          <w:p w14:paraId="1BAE01B9" w14:textId="569F983F" w:rsidR="009D718D" w:rsidRPr="00854340" w:rsidRDefault="009D718D" w:rsidP="009D718D">
            <w:pPr>
              <w:jc w:val="both"/>
              <w:rPr>
                <w:rFonts w:cstheme="minorHAnsi"/>
                <w:lang w:val="eu-ES"/>
              </w:rPr>
            </w:pPr>
            <w:r w:rsidRPr="00854340">
              <w:rPr>
                <w:rFonts w:cstheme="minorHAnsi"/>
                <w:lang w:val="eu-ES"/>
              </w:rPr>
              <w:t>17.- Abeltzaintzako ES310540000114 ustiategiaren titulartasuna aldatzea.</w:t>
            </w:r>
          </w:p>
          <w:p w14:paraId="0067C3E0" w14:textId="77777777" w:rsidR="009D718D" w:rsidRPr="00854340" w:rsidRDefault="009D718D" w:rsidP="009D718D">
            <w:pPr>
              <w:jc w:val="both"/>
              <w:rPr>
                <w:rFonts w:cstheme="minorHAnsi"/>
                <w:lang w:val="eu-ES"/>
              </w:rPr>
            </w:pPr>
          </w:p>
          <w:p w14:paraId="0244D007" w14:textId="6121B81A" w:rsidR="009D718D" w:rsidRPr="00854340" w:rsidRDefault="009D718D" w:rsidP="009D718D">
            <w:pPr>
              <w:jc w:val="both"/>
              <w:rPr>
                <w:rFonts w:cstheme="minorHAnsi"/>
                <w:lang w:val="eu-ES"/>
              </w:rPr>
            </w:pPr>
            <w:r w:rsidRPr="00854340">
              <w:rPr>
                <w:rFonts w:cstheme="minorHAnsi"/>
                <w:lang w:val="eu-ES"/>
              </w:rPr>
              <w:t>18- 140E/2023 EBAZPENA, ekainaren 20koa, Toki Administrazioko eta Despopulazioko zuzendari nagusiak emana, Erabaki Askeko Programaren onuradun diren udalerri eta kontzejuen zerrenda eta bakoitzak 2023ko ekitaldian jasoko dituen zenbatekoak behin betiko onesten dituena, eta horiek ordaintzeko agindua ematen duena.</w:t>
            </w:r>
          </w:p>
          <w:p w14:paraId="41BCF4CB" w14:textId="77777777" w:rsidR="009D718D" w:rsidRPr="00854340" w:rsidRDefault="009D718D" w:rsidP="009D718D">
            <w:pPr>
              <w:jc w:val="both"/>
              <w:rPr>
                <w:rFonts w:cstheme="minorHAnsi"/>
                <w:lang w:val="eu-ES"/>
              </w:rPr>
            </w:pPr>
          </w:p>
          <w:p w14:paraId="41F8BA75" w14:textId="77777777" w:rsidR="009D718D" w:rsidRPr="00854340" w:rsidRDefault="009D718D" w:rsidP="009D718D">
            <w:pPr>
              <w:jc w:val="both"/>
              <w:rPr>
                <w:rFonts w:cstheme="minorHAnsi"/>
                <w:lang w:val="eu-ES"/>
              </w:rPr>
            </w:pPr>
            <w:r w:rsidRPr="00854340">
              <w:rPr>
                <w:rFonts w:cstheme="minorHAnsi"/>
                <w:lang w:val="eu-ES"/>
              </w:rPr>
              <w:t>19- Lankidetza hitzarmena Berako Udalarekin.</w:t>
            </w:r>
          </w:p>
          <w:p w14:paraId="7E15EAAC" w14:textId="77777777" w:rsidR="009D718D" w:rsidRPr="00854340" w:rsidRDefault="009D718D" w:rsidP="009D718D">
            <w:pPr>
              <w:jc w:val="both"/>
              <w:rPr>
                <w:rFonts w:cstheme="minorHAnsi"/>
                <w:lang w:val="eu-ES"/>
              </w:rPr>
            </w:pPr>
          </w:p>
          <w:p w14:paraId="3F659AE0" w14:textId="29D8D653" w:rsidR="009D718D" w:rsidRPr="00854340" w:rsidRDefault="009D718D" w:rsidP="009D718D">
            <w:pPr>
              <w:jc w:val="both"/>
              <w:rPr>
                <w:rFonts w:cstheme="minorHAnsi"/>
                <w:lang w:val="eu-ES"/>
              </w:rPr>
            </w:pPr>
            <w:r w:rsidRPr="00854340">
              <w:rPr>
                <w:rFonts w:cstheme="minorHAnsi"/>
                <w:lang w:val="eu-ES"/>
              </w:rPr>
              <w:t xml:space="preserve">20.- Abeltzaintza Ustiategien Erregistroan orientazio </w:t>
            </w:r>
            <w:proofErr w:type="spellStart"/>
            <w:r w:rsidRPr="00854340">
              <w:rPr>
                <w:rFonts w:cstheme="minorHAnsi"/>
                <w:lang w:val="eu-ES"/>
              </w:rPr>
              <w:t>zooteknikoa</w:t>
            </w:r>
            <w:proofErr w:type="spellEnd"/>
            <w:r w:rsidRPr="00854340">
              <w:rPr>
                <w:rFonts w:cstheme="minorHAnsi"/>
                <w:lang w:val="eu-ES"/>
              </w:rPr>
              <w:t xml:space="preserve"> aldatzea, ES310540000005 zenbakiarekin.</w:t>
            </w:r>
          </w:p>
          <w:p w14:paraId="4E963708" w14:textId="77777777" w:rsidR="009D718D" w:rsidRPr="00854340" w:rsidRDefault="009D718D" w:rsidP="009D718D">
            <w:pPr>
              <w:jc w:val="both"/>
              <w:rPr>
                <w:rFonts w:cstheme="minorHAnsi"/>
                <w:lang w:val="eu-ES"/>
              </w:rPr>
            </w:pPr>
          </w:p>
          <w:p w14:paraId="58B6446E" w14:textId="77777777" w:rsidR="009D718D" w:rsidRPr="00854340" w:rsidRDefault="009D718D" w:rsidP="006429A9">
            <w:pPr>
              <w:jc w:val="both"/>
              <w:rPr>
                <w:rFonts w:cstheme="minorHAnsi"/>
                <w:lang w:val="eu-ES"/>
              </w:rPr>
            </w:pPr>
            <w:r w:rsidRPr="00854340">
              <w:rPr>
                <w:rFonts w:cstheme="minorHAnsi"/>
                <w:lang w:val="eu-ES"/>
              </w:rPr>
              <w:t>21- 274/2023 Ebazpena, uztailaren 20koa, Toki Administrazioko eta Despopulazioko zuzendari nagusiak emana, Nafarroako udal eta kontzejuei 2023ko ekitaldiko transferentzia arrunten bidez toki entitateek Nafarroako tributuetan parte hartzeko funtsagatik dagozkien behin betiko zenbatekoak onesten dituena.</w:t>
            </w:r>
          </w:p>
          <w:p w14:paraId="435C0829" w14:textId="77777777" w:rsidR="009D718D" w:rsidRPr="00854340" w:rsidRDefault="009D718D" w:rsidP="006429A9">
            <w:pPr>
              <w:jc w:val="both"/>
              <w:rPr>
                <w:rFonts w:cstheme="minorHAnsi"/>
                <w:lang w:val="eu-ES"/>
              </w:rPr>
            </w:pPr>
          </w:p>
          <w:p w14:paraId="11017F8E" w14:textId="7AEF9C88" w:rsidR="009D718D" w:rsidRPr="00854340" w:rsidRDefault="009D6EEB" w:rsidP="006429A9">
            <w:pPr>
              <w:jc w:val="both"/>
              <w:rPr>
                <w:rFonts w:cstheme="minorHAnsi"/>
                <w:lang w:val="eu-ES"/>
              </w:rPr>
            </w:pPr>
            <w:r w:rsidRPr="00854340">
              <w:rPr>
                <w:rFonts w:cstheme="minorHAnsi"/>
                <w:lang w:val="eu-ES"/>
              </w:rPr>
              <w:t>Hautetsien inguruan jasotako komunikazioak ere aztertzen dira, Narbarteko, Legasako (ez gai) eta Oieregiko ura eta aldaketa teknologikoari buruzko zirkularra.</w:t>
            </w:r>
          </w:p>
          <w:p w14:paraId="3BB882D4" w14:textId="77777777" w:rsidR="009D6EEB" w:rsidRPr="00854340" w:rsidRDefault="009D6EEB" w:rsidP="006429A9">
            <w:pPr>
              <w:jc w:val="both"/>
              <w:rPr>
                <w:rFonts w:cstheme="minorHAnsi"/>
                <w:lang w:val="eu-ES"/>
              </w:rPr>
            </w:pPr>
          </w:p>
          <w:p w14:paraId="258C191E" w14:textId="3CB1EDED" w:rsidR="006429A9" w:rsidRPr="00854340" w:rsidRDefault="006429A9" w:rsidP="006429A9">
            <w:pPr>
              <w:jc w:val="both"/>
              <w:rPr>
                <w:rFonts w:cstheme="minorHAnsi"/>
                <w:lang w:val="eu-ES"/>
              </w:rPr>
            </w:pPr>
            <w:r w:rsidRPr="00854340">
              <w:rPr>
                <w:rFonts w:cstheme="minorHAnsi"/>
                <w:lang w:val="eu-ES"/>
              </w:rPr>
              <w:t xml:space="preserve">Zerbitzu anitzetako langileak baja eta oporrak hartuko dituela aipatu da; beraz, datorren urtera arte ez da itzuliko. Hori dela eta, kontratua luzatu zaio Nafarroako </w:t>
            </w:r>
            <w:r w:rsidRPr="00854340">
              <w:rPr>
                <w:rFonts w:cstheme="minorHAnsi"/>
                <w:lang w:val="eu-ES"/>
              </w:rPr>
              <w:lastRenderedPageBreak/>
              <w:t>Enplegu Zerbitzuaren bidez kontratatutakoari, baina ez dagokio diru-laguntzarik.</w:t>
            </w:r>
          </w:p>
          <w:p w14:paraId="3FD58160" w14:textId="77777777" w:rsidR="00D951C1" w:rsidRPr="00854340" w:rsidRDefault="00D951C1" w:rsidP="00D951C1">
            <w:pPr>
              <w:jc w:val="both"/>
              <w:rPr>
                <w:rFonts w:cstheme="minorHAnsi"/>
                <w:lang w:val="eu-ES"/>
              </w:rPr>
            </w:pPr>
          </w:p>
          <w:p w14:paraId="14B084BB" w14:textId="77777777" w:rsidR="00D951C1" w:rsidRPr="00854340" w:rsidRDefault="00D951C1" w:rsidP="00D951C1">
            <w:pPr>
              <w:jc w:val="both"/>
              <w:rPr>
                <w:rFonts w:cstheme="minorHAnsi"/>
                <w:lang w:val="eu-ES"/>
              </w:rPr>
            </w:pPr>
            <w:r w:rsidRPr="00854340">
              <w:rPr>
                <w:rFonts w:cstheme="minorHAnsi"/>
                <w:lang w:val="eu-ES"/>
              </w:rPr>
              <w:t>Eta aztergai gehiagorik egon ez denez, bilerari bukaera eman zaio, goizeko 11:05ean, hasieran adierazi bezala. Akta hau egin da eta, horrekin bat datozela adierazteko, alkateak sinatu egin du. Fede ematen dut.</w:t>
            </w:r>
          </w:p>
          <w:p w14:paraId="0FBA0EB5" w14:textId="77777777" w:rsidR="00D951C1" w:rsidRPr="00854340" w:rsidRDefault="00D951C1" w:rsidP="00D951C1">
            <w:pPr>
              <w:jc w:val="both"/>
              <w:rPr>
                <w:rFonts w:cstheme="minorHAnsi"/>
                <w:lang w:val="eu-ES"/>
              </w:rPr>
            </w:pPr>
          </w:p>
          <w:p w14:paraId="2E8AE7F8" w14:textId="178AE923" w:rsidR="00D951C1" w:rsidRPr="00854340" w:rsidRDefault="00D951C1" w:rsidP="00D951C1">
            <w:pPr>
              <w:jc w:val="both"/>
              <w:rPr>
                <w:rFonts w:cstheme="minorHAnsi"/>
                <w:lang w:val="eu-ES"/>
              </w:rPr>
            </w:pPr>
            <w:r w:rsidRPr="00854340">
              <w:rPr>
                <w:rFonts w:cstheme="minorHAnsi"/>
                <w:lang w:val="eu-ES"/>
              </w:rPr>
              <w:t xml:space="preserve">Bertizaranan, 2023ko </w:t>
            </w:r>
            <w:r w:rsidR="006F43A7" w:rsidRPr="00854340">
              <w:rPr>
                <w:rFonts w:cstheme="minorHAnsi"/>
                <w:lang w:val="eu-ES"/>
              </w:rPr>
              <w:t>abuztuaren 4</w:t>
            </w:r>
            <w:r w:rsidRPr="00854340">
              <w:rPr>
                <w:rFonts w:cstheme="minorHAnsi"/>
                <w:lang w:val="eu-ES"/>
              </w:rPr>
              <w:t>an.</w:t>
            </w:r>
          </w:p>
          <w:p w14:paraId="21F1E9EA" w14:textId="77777777" w:rsidR="00D951C1" w:rsidRPr="00854340" w:rsidRDefault="00D951C1" w:rsidP="00D951C1">
            <w:pPr>
              <w:jc w:val="both"/>
              <w:rPr>
                <w:rFonts w:cstheme="minorHAnsi"/>
                <w:lang w:val="eu-ES"/>
              </w:rPr>
            </w:pPr>
          </w:p>
          <w:p w14:paraId="26145EF4" w14:textId="58A78129" w:rsidR="00D951C1" w:rsidRPr="00854340" w:rsidRDefault="00D951C1" w:rsidP="00D951C1">
            <w:pPr>
              <w:jc w:val="both"/>
              <w:rPr>
                <w:rFonts w:cstheme="minorHAnsi"/>
                <w:lang w:val="eu-ES"/>
              </w:rPr>
            </w:pPr>
            <w:r w:rsidRPr="00854340">
              <w:rPr>
                <w:rFonts w:cstheme="minorHAnsi"/>
                <w:lang w:val="eu-ES"/>
              </w:rPr>
              <w:t>ALKATEA.- IDAZKARIA.-</w:t>
            </w:r>
          </w:p>
        </w:tc>
        <w:tc>
          <w:tcPr>
            <w:tcW w:w="4309" w:type="dxa"/>
          </w:tcPr>
          <w:p w14:paraId="4E4FCBA4" w14:textId="77777777" w:rsidR="008E3BBA" w:rsidRPr="003C06A9" w:rsidRDefault="008E3BBA" w:rsidP="008E3BBA">
            <w:pPr>
              <w:pStyle w:val="Textoindependiente3"/>
              <w:spacing w:line="300" w:lineRule="atLeast"/>
              <w:rPr>
                <w:rFonts w:cstheme="minorHAnsi"/>
                <w:b/>
                <w:bCs/>
                <w:sz w:val="22"/>
                <w:szCs w:val="22"/>
              </w:rPr>
            </w:pPr>
          </w:p>
          <w:p w14:paraId="70D8E1C1" w14:textId="2EDBCAE4" w:rsidR="008E3BBA" w:rsidRPr="003C06A9" w:rsidRDefault="008E3BBA" w:rsidP="008E3BBA">
            <w:pPr>
              <w:pStyle w:val="Textoindependiente3"/>
              <w:rPr>
                <w:rFonts w:cstheme="minorHAnsi"/>
                <w:b/>
                <w:bCs/>
                <w:sz w:val="22"/>
                <w:szCs w:val="22"/>
              </w:rPr>
            </w:pPr>
            <w:r w:rsidRPr="003C06A9">
              <w:rPr>
                <w:rFonts w:cstheme="minorHAnsi"/>
                <w:b/>
                <w:bCs/>
                <w:sz w:val="22"/>
                <w:szCs w:val="22"/>
              </w:rPr>
              <w:t>ACTA DE LA SESIÓN EXTRAORDINARIA DE</w:t>
            </w:r>
            <w:r w:rsidR="00AB3140" w:rsidRPr="003C06A9">
              <w:rPr>
                <w:rFonts w:cstheme="minorHAnsi"/>
                <w:b/>
                <w:bCs/>
                <w:sz w:val="22"/>
                <w:szCs w:val="22"/>
              </w:rPr>
              <w:t xml:space="preserve">L 4 </w:t>
            </w:r>
            <w:r w:rsidRPr="003C06A9">
              <w:rPr>
                <w:rFonts w:cstheme="minorHAnsi"/>
                <w:b/>
                <w:bCs/>
                <w:sz w:val="22"/>
                <w:szCs w:val="22"/>
              </w:rPr>
              <w:t xml:space="preserve">DE </w:t>
            </w:r>
            <w:r w:rsidR="00AB3140" w:rsidRPr="003C06A9">
              <w:rPr>
                <w:rFonts w:cstheme="minorHAnsi"/>
                <w:b/>
                <w:bCs/>
                <w:sz w:val="22"/>
                <w:szCs w:val="22"/>
              </w:rPr>
              <w:t>AGOSTO</w:t>
            </w:r>
            <w:r w:rsidRPr="003C06A9">
              <w:rPr>
                <w:rFonts w:cstheme="minorHAnsi"/>
                <w:b/>
                <w:bCs/>
                <w:sz w:val="22"/>
                <w:szCs w:val="22"/>
              </w:rPr>
              <w:t xml:space="preserve"> DE 2023.</w:t>
            </w:r>
          </w:p>
          <w:p w14:paraId="453DCE29" w14:textId="2BFDE3B8" w:rsidR="008E3BBA" w:rsidRPr="003C06A9" w:rsidRDefault="008E3BBA" w:rsidP="008E3BBA">
            <w:pPr>
              <w:autoSpaceDE w:val="0"/>
              <w:autoSpaceDN w:val="0"/>
              <w:adjustRightInd w:val="0"/>
              <w:rPr>
                <w:rFonts w:cstheme="minorHAnsi"/>
                <w:b/>
                <w:bCs/>
              </w:rPr>
            </w:pPr>
            <w:r w:rsidRPr="003C06A9">
              <w:rPr>
                <w:rFonts w:cstheme="minorHAnsi"/>
                <w:b/>
                <w:bCs/>
              </w:rPr>
              <w:t xml:space="preserve">Sr. </w:t>
            </w:r>
            <w:r w:rsidR="0066325E" w:rsidRPr="003C06A9">
              <w:rPr>
                <w:rFonts w:cstheme="minorHAnsi"/>
                <w:b/>
                <w:bCs/>
              </w:rPr>
              <w:t>presidente</w:t>
            </w:r>
          </w:p>
          <w:p w14:paraId="6F1AE24B" w14:textId="77777777" w:rsidR="008E3BBA" w:rsidRPr="003C06A9" w:rsidRDefault="008E3BBA" w:rsidP="008E3BBA">
            <w:pPr>
              <w:rPr>
                <w:rFonts w:cstheme="minorHAnsi"/>
              </w:rPr>
            </w:pPr>
            <w:r w:rsidRPr="003C06A9">
              <w:rPr>
                <w:rFonts w:cstheme="minorHAnsi"/>
              </w:rPr>
              <w:t>Andrés Echenique Iriarte.</w:t>
            </w:r>
          </w:p>
          <w:p w14:paraId="4DCC5BAF" w14:textId="77777777" w:rsidR="00FA36F7" w:rsidRPr="003C06A9" w:rsidRDefault="00FA36F7" w:rsidP="008E3BBA">
            <w:pPr>
              <w:rPr>
                <w:rFonts w:cstheme="minorHAnsi"/>
              </w:rPr>
            </w:pPr>
          </w:p>
          <w:p w14:paraId="75684A8F" w14:textId="4C99729D" w:rsidR="008E3BBA" w:rsidRPr="003C06A9" w:rsidRDefault="0066325E" w:rsidP="008E3BBA">
            <w:pPr>
              <w:autoSpaceDE w:val="0"/>
              <w:autoSpaceDN w:val="0"/>
              <w:adjustRightInd w:val="0"/>
              <w:rPr>
                <w:rFonts w:cstheme="minorHAnsi"/>
                <w:b/>
                <w:bCs/>
              </w:rPr>
            </w:pPr>
            <w:r w:rsidRPr="003C06A9">
              <w:rPr>
                <w:rFonts w:cstheme="minorHAnsi"/>
                <w:b/>
                <w:bCs/>
              </w:rPr>
              <w:t>SRS</w:t>
            </w:r>
            <w:r w:rsidR="008E3BBA" w:rsidRPr="003C06A9">
              <w:rPr>
                <w:rFonts w:cstheme="minorHAnsi"/>
                <w:b/>
                <w:bCs/>
              </w:rPr>
              <w:t>/as Asistentes/as</w:t>
            </w:r>
          </w:p>
          <w:p w14:paraId="3D013EC5" w14:textId="77777777" w:rsidR="008E3BBA" w:rsidRPr="003C06A9" w:rsidRDefault="008E3BBA" w:rsidP="008E3BBA">
            <w:pPr>
              <w:pStyle w:val="Ttulo1"/>
              <w:rPr>
                <w:rFonts w:asciiTheme="minorHAnsi" w:hAnsiTheme="minorHAnsi" w:cstheme="minorHAnsi"/>
                <w:sz w:val="22"/>
                <w:szCs w:val="22"/>
              </w:rPr>
            </w:pPr>
            <w:r w:rsidRPr="003C06A9">
              <w:rPr>
                <w:rFonts w:asciiTheme="minorHAnsi" w:hAnsiTheme="minorHAnsi" w:cstheme="minorHAnsi"/>
                <w:sz w:val="22"/>
                <w:szCs w:val="22"/>
              </w:rPr>
              <w:t>D. Blas Mari Andresena Echeverría</w:t>
            </w:r>
          </w:p>
          <w:p w14:paraId="73D1D7EA" w14:textId="6F000D75" w:rsidR="008E3BBA" w:rsidRPr="003C06A9" w:rsidRDefault="008E3BBA" w:rsidP="008E3BBA">
            <w:pPr>
              <w:jc w:val="both"/>
              <w:rPr>
                <w:rFonts w:cstheme="minorHAnsi"/>
              </w:rPr>
            </w:pPr>
            <w:r w:rsidRPr="003C06A9">
              <w:rPr>
                <w:rFonts w:cstheme="minorHAnsi"/>
              </w:rPr>
              <w:t xml:space="preserve">D. José Antonio Jauregui </w:t>
            </w:r>
            <w:r w:rsidR="008A3BCF">
              <w:rPr>
                <w:rFonts w:cstheme="minorHAnsi"/>
              </w:rPr>
              <w:t>Juantorena</w:t>
            </w:r>
          </w:p>
          <w:p w14:paraId="54552FBB" w14:textId="77777777" w:rsidR="008E3BBA" w:rsidRPr="003C06A9" w:rsidRDefault="008E3BBA" w:rsidP="008E3BBA">
            <w:pPr>
              <w:pStyle w:val="Ttulo1"/>
              <w:rPr>
                <w:rFonts w:asciiTheme="minorHAnsi" w:hAnsiTheme="minorHAnsi" w:cstheme="minorHAnsi"/>
                <w:sz w:val="22"/>
                <w:szCs w:val="22"/>
              </w:rPr>
            </w:pPr>
            <w:r w:rsidRPr="003C06A9">
              <w:rPr>
                <w:rFonts w:asciiTheme="minorHAnsi" w:hAnsiTheme="minorHAnsi" w:cstheme="minorHAnsi"/>
                <w:sz w:val="22"/>
                <w:szCs w:val="22"/>
              </w:rPr>
              <w:t>D. José Antonio Sarratea Recarte</w:t>
            </w:r>
          </w:p>
          <w:p w14:paraId="4CC47AE1" w14:textId="77777777" w:rsidR="008E3BBA" w:rsidRPr="003C06A9" w:rsidRDefault="008E3BBA" w:rsidP="008E3BBA">
            <w:pPr>
              <w:jc w:val="both"/>
              <w:rPr>
                <w:rFonts w:cstheme="minorHAnsi"/>
                <w:bCs/>
                <w:noProof/>
                <w:lang w:val="eu-ES" w:eastAsia="es-ES"/>
              </w:rPr>
            </w:pPr>
            <w:r w:rsidRPr="003C06A9">
              <w:rPr>
                <w:rFonts w:cstheme="minorHAnsi"/>
                <w:bCs/>
                <w:noProof/>
                <w:lang w:val="eu-ES" w:eastAsia="es-ES"/>
              </w:rPr>
              <w:t>Xabier Aguerre Damboriena</w:t>
            </w:r>
          </w:p>
          <w:p w14:paraId="6B6B129B" w14:textId="77777777" w:rsidR="00FC6C80" w:rsidRPr="003C06A9" w:rsidRDefault="00FC6C80" w:rsidP="008E3BBA">
            <w:pPr>
              <w:jc w:val="both"/>
              <w:rPr>
                <w:rFonts w:cstheme="minorHAnsi"/>
                <w:bCs/>
                <w:noProof/>
                <w:lang w:val="eu-ES" w:eastAsia="es-ES"/>
              </w:rPr>
            </w:pPr>
          </w:p>
          <w:p w14:paraId="24753E7C" w14:textId="6E86C03B" w:rsidR="00FC6C80" w:rsidRPr="003C06A9" w:rsidRDefault="00FC6C80" w:rsidP="008E3BBA">
            <w:pPr>
              <w:jc w:val="both"/>
              <w:rPr>
                <w:rFonts w:cstheme="minorHAnsi"/>
                <w:b/>
                <w:noProof/>
                <w:lang w:val="eu-ES" w:eastAsia="es-ES"/>
              </w:rPr>
            </w:pPr>
            <w:r w:rsidRPr="003C06A9">
              <w:rPr>
                <w:rFonts w:cstheme="minorHAnsi"/>
                <w:b/>
                <w:noProof/>
                <w:lang w:val="eu-ES" w:eastAsia="es-ES"/>
              </w:rPr>
              <w:t>No asistentes</w:t>
            </w:r>
          </w:p>
          <w:p w14:paraId="732033FC" w14:textId="77777777" w:rsidR="00FC6C80" w:rsidRPr="003C06A9" w:rsidRDefault="00FC6C80" w:rsidP="00FC6C80">
            <w:pPr>
              <w:jc w:val="both"/>
              <w:rPr>
                <w:rFonts w:cstheme="minorHAnsi"/>
                <w:bCs/>
                <w:noProof/>
                <w:lang w:val="eu-ES" w:eastAsia="es-ES"/>
              </w:rPr>
            </w:pPr>
            <w:r w:rsidRPr="003C06A9">
              <w:rPr>
                <w:rFonts w:cstheme="minorHAnsi"/>
                <w:bCs/>
                <w:noProof/>
                <w:lang w:val="eu-ES" w:eastAsia="es-ES"/>
              </w:rPr>
              <w:t>Roman Aguerre Lizarreta</w:t>
            </w:r>
          </w:p>
          <w:p w14:paraId="35773F96" w14:textId="77777777" w:rsidR="00FC6C80" w:rsidRPr="003C06A9" w:rsidRDefault="00FC6C80" w:rsidP="00FC6C80">
            <w:pPr>
              <w:jc w:val="both"/>
              <w:rPr>
                <w:rFonts w:cstheme="minorHAnsi"/>
                <w:bCs/>
                <w:noProof/>
                <w:lang w:val="eu-ES" w:eastAsia="es-ES"/>
              </w:rPr>
            </w:pPr>
            <w:r w:rsidRPr="003C06A9">
              <w:rPr>
                <w:rFonts w:cstheme="minorHAnsi"/>
                <w:bCs/>
                <w:noProof/>
                <w:lang w:val="eu-ES" w:eastAsia="es-ES"/>
              </w:rPr>
              <w:t>Iker Tanche Laurna</w:t>
            </w:r>
          </w:p>
          <w:p w14:paraId="2EAE7209" w14:textId="77777777" w:rsidR="00FC6C80" w:rsidRPr="003C06A9" w:rsidRDefault="00FC6C80" w:rsidP="008E3BBA">
            <w:pPr>
              <w:jc w:val="both"/>
              <w:rPr>
                <w:rFonts w:cstheme="minorHAnsi"/>
                <w:bCs/>
                <w:noProof/>
                <w:lang w:val="eu-ES" w:eastAsia="es-ES"/>
              </w:rPr>
            </w:pPr>
          </w:p>
          <w:p w14:paraId="6C7B6779" w14:textId="3C1AB6D8" w:rsidR="00FC6C80" w:rsidRPr="003C06A9" w:rsidRDefault="00FC6C80" w:rsidP="00FC6C80">
            <w:pPr>
              <w:jc w:val="both"/>
              <w:rPr>
                <w:rFonts w:cstheme="minorHAnsi"/>
              </w:rPr>
            </w:pPr>
            <w:r w:rsidRPr="003C06A9">
              <w:rPr>
                <w:rFonts w:cstheme="minorHAnsi"/>
              </w:rPr>
              <w:t xml:space="preserve">En la localidad de Narbarte, municipio de Bertizarana a las </w:t>
            </w:r>
            <w:r w:rsidR="007A7EB3" w:rsidRPr="003C06A9">
              <w:rPr>
                <w:rFonts w:cstheme="minorHAnsi"/>
              </w:rPr>
              <w:t>09</w:t>
            </w:r>
            <w:r w:rsidRPr="003C06A9">
              <w:rPr>
                <w:rFonts w:cstheme="minorHAnsi"/>
              </w:rPr>
              <w:t xml:space="preserve">.00 horas del día </w:t>
            </w:r>
            <w:r w:rsidR="007A7EB3" w:rsidRPr="003C06A9">
              <w:rPr>
                <w:rFonts w:cstheme="minorHAnsi"/>
              </w:rPr>
              <w:t>4</w:t>
            </w:r>
            <w:r w:rsidRPr="003C06A9">
              <w:rPr>
                <w:rFonts w:cstheme="minorHAnsi"/>
              </w:rPr>
              <w:t xml:space="preserve"> de </w:t>
            </w:r>
            <w:r w:rsidR="007A7EB3" w:rsidRPr="003C06A9">
              <w:rPr>
                <w:rFonts w:cstheme="minorHAnsi"/>
              </w:rPr>
              <w:t>agosto</w:t>
            </w:r>
            <w:r w:rsidRPr="003C06A9">
              <w:rPr>
                <w:rFonts w:cstheme="minorHAnsi"/>
              </w:rPr>
              <w:t xml:space="preserve"> de 2023 y bajo la presidencia del Sr. alcalde Andrés Echenique Iriarte, se reúnen en la Casa Consistorial los concejales que se indican, en sesión </w:t>
            </w:r>
            <w:r w:rsidR="007A7EB3" w:rsidRPr="003C06A9">
              <w:rPr>
                <w:rFonts w:cstheme="minorHAnsi"/>
              </w:rPr>
              <w:t>extra</w:t>
            </w:r>
            <w:r w:rsidRPr="003C06A9">
              <w:rPr>
                <w:rFonts w:cstheme="minorHAnsi"/>
              </w:rPr>
              <w:t xml:space="preserve">ordinaria previa convocatoria cursada al efecto en forma legal y asistidos por la secretaria, Doña Itziar Iribarren Recarte. </w:t>
            </w:r>
          </w:p>
          <w:p w14:paraId="553D6D2A" w14:textId="77777777" w:rsidR="00FC6C80" w:rsidRPr="003C06A9" w:rsidRDefault="00FC6C80" w:rsidP="00FC6C80">
            <w:pPr>
              <w:jc w:val="both"/>
              <w:rPr>
                <w:rFonts w:cstheme="minorHAnsi"/>
              </w:rPr>
            </w:pPr>
          </w:p>
          <w:p w14:paraId="3091C6CA" w14:textId="77777777" w:rsidR="00FC6C80" w:rsidRPr="003C06A9" w:rsidRDefault="00FC6C80" w:rsidP="00FC6C80">
            <w:pPr>
              <w:jc w:val="both"/>
              <w:rPr>
                <w:rFonts w:cstheme="minorHAnsi"/>
              </w:rPr>
            </w:pPr>
            <w:r w:rsidRPr="003C06A9">
              <w:rPr>
                <w:rFonts w:cstheme="minorHAnsi"/>
              </w:rPr>
              <w:t xml:space="preserve">Comprobado por la secretaria la existencia del quórum legalmente exigido, el Sr. presidente ordena dar comienzo a la sesión y se tratan los siguientes puntos determinados en la convocatoria: </w:t>
            </w:r>
          </w:p>
          <w:p w14:paraId="638407C0" w14:textId="77777777" w:rsidR="00FC6C80" w:rsidRPr="003C06A9" w:rsidRDefault="00FC6C80" w:rsidP="00FC6C80">
            <w:pPr>
              <w:jc w:val="both"/>
              <w:rPr>
                <w:rFonts w:cstheme="minorHAnsi"/>
              </w:rPr>
            </w:pPr>
          </w:p>
          <w:p w14:paraId="5B2A3ED1" w14:textId="7E8FF31E" w:rsidR="00FC6C80" w:rsidRPr="003C06A9" w:rsidRDefault="00FC6C80" w:rsidP="00FC6C80">
            <w:pPr>
              <w:jc w:val="both"/>
              <w:rPr>
                <w:rFonts w:cstheme="minorHAnsi"/>
                <w:b/>
              </w:rPr>
            </w:pPr>
            <w:r w:rsidRPr="003C06A9">
              <w:rPr>
                <w:rFonts w:cstheme="minorHAnsi"/>
                <w:b/>
              </w:rPr>
              <w:t xml:space="preserve">1. Aprobación del acta de la sesión celebrada el </w:t>
            </w:r>
            <w:r w:rsidR="00F46294" w:rsidRPr="003C06A9">
              <w:rPr>
                <w:rFonts w:cstheme="minorHAnsi"/>
                <w:b/>
              </w:rPr>
              <w:t>22</w:t>
            </w:r>
            <w:r w:rsidRPr="003C06A9">
              <w:rPr>
                <w:rFonts w:cstheme="minorHAnsi"/>
                <w:b/>
              </w:rPr>
              <w:t xml:space="preserve"> de </w:t>
            </w:r>
            <w:r w:rsidR="00F46294" w:rsidRPr="003C06A9">
              <w:rPr>
                <w:rFonts w:cstheme="minorHAnsi"/>
                <w:b/>
              </w:rPr>
              <w:t>junio</w:t>
            </w:r>
            <w:r w:rsidRPr="003C06A9">
              <w:rPr>
                <w:rFonts w:cstheme="minorHAnsi"/>
                <w:b/>
              </w:rPr>
              <w:t xml:space="preserve"> de 202</w:t>
            </w:r>
            <w:r w:rsidR="00F46294" w:rsidRPr="003C06A9">
              <w:rPr>
                <w:rFonts w:cstheme="minorHAnsi"/>
                <w:b/>
              </w:rPr>
              <w:t>3</w:t>
            </w:r>
            <w:r w:rsidRPr="003C06A9">
              <w:rPr>
                <w:rFonts w:cstheme="minorHAnsi"/>
                <w:b/>
              </w:rPr>
              <w:t xml:space="preserve">. </w:t>
            </w:r>
          </w:p>
          <w:p w14:paraId="7EB8D19B" w14:textId="77777777" w:rsidR="00FC6C80" w:rsidRPr="003C06A9" w:rsidRDefault="00FC6C80" w:rsidP="00FC6C80">
            <w:pPr>
              <w:rPr>
                <w:rFonts w:cstheme="minorHAnsi"/>
              </w:rPr>
            </w:pPr>
          </w:p>
          <w:p w14:paraId="134E26EA" w14:textId="4D043378" w:rsidR="00FC6C80" w:rsidRPr="003C06A9" w:rsidRDefault="00FC6C80" w:rsidP="00FC6C80">
            <w:pPr>
              <w:jc w:val="both"/>
              <w:rPr>
                <w:rFonts w:cstheme="minorHAnsi"/>
              </w:rPr>
            </w:pPr>
            <w:r w:rsidRPr="003C06A9">
              <w:rPr>
                <w:rFonts w:cstheme="minorHAnsi"/>
              </w:rPr>
              <w:t xml:space="preserve">Vista el acta de la sesión celebrada por el Pleno del Ayuntamiento de Bertizarana el día </w:t>
            </w:r>
            <w:r w:rsidR="00F46294" w:rsidRPr="003C06A9">
              <w:rPr>
                <w:rFonts w:cstheme="minorHAnsi"/>
              </w:rPr>
              <w:t>22</w:t>
            </w:r>
            <w:r w:rsidRPr="003C06A9">
              <w:rPr>
                <w:rFonts w:cstheme="minorHAnsi"/>
              </w:rPr>
              <w:t xml:space="preserve"> de </w:t>
            </w:r>
            <w:r w:rsidR="00F46294" w:rsidRPr="003C06A9">
              <w:rPr>
                <w:rFonts w:cstheme="minorHAnsi"/>
              </w:rPr>
              <w:t>junio</w:t>
            </w:r>
            <w:r w:rsidRPr="003C06A9">
              <w:rPr>
                <w:rFonts w:cstheme="minorHAnsi"/>
              </w:rPr>
              <w:t xml:space="preserve"> de 2023, se acuerda por unanimidad su aprobación. </w:t>
            </w:r>
          </w:p>
          <w:p w14:paraId="656F89B8" w14:textId="77777777" w:rsidR="008E3BBA" w:rsidRPr="003C06A9" w:rsidRDefault="008E3BBA" w:rsidP="008E3BBA">
            <w:pPr>
              <w:autoSpaceDE w:val="0"/>
              <w:autoSpaceDN w:val="0"/>
              <w:adjustRightInd w:val="0"/>
              <w:jc w:val="both"/>
              <w:rPr>
                <w:rFonts w:cstheme="minorHAnsi"/>
                <w:b/>
                <w:bCs/>
              </w:rPr>
            </w:pPr>
          </w:p>
          <w:p w14:paraId="4E78D0F1" w14:textId="71E549EB" w:rsidR="0033427D" w:rsidRPr="003C06A9" w:rsidRDefault="0033427D" w:rsidP="0033427D">
            <w:pPr>
              <w:spacing w:line="0" w:lineRule="atLeast"/>
              <w:jc w:val="both"/>
              <w:rPr>
                <w:rFonts w:cstheme="minorHAnsi"/>
                <w:b/>
                <w:bCs/>
              </w:rPr>
            </w:pPr>
            <w:r w:rsidRPr="003C06A9">
              <w:rPr>
                <w:rFonts w:cstheme="minorHAnsi"/>
                <w:b/>
                <w:bCs/>
              </w:rPr>
              <w:t>2. Aprobación inicial del PEAU de la parcela 9 del polígono 4 de Legasa.</w:t>
            </w:r>
          </w:p>
          <w:p w14:paraId="2ED4DF22" w14:textId="6060D893" w:rsidR="008E3BBA" w:rsidRPr="003C06A9" w:rsidRDefault="0033427D" w:rsidP="008E3BBA">
            <w:pPr>
              <w:tabs>
                <w:tab w:val="left" w:pos="113"/>
                <w:tab w:val="left" w:pos="340"/>
              </w:tabs>
              <w:autoSpaceDE w:val="0"/>
              <w:autoSpaceDN w:val="0"/>
              <w:adjustRightInd w:val="0"/>
              <w:rPr>
                <w:rFonts w:cstheme="minorHAnsi"/>
                <w:b/>
              </w:rPr>
            </w:pPr>
            <w:r w:rsidRPr="003C06A9">
              <w:rPr>
                <w:rFonts w:cstheme="minorHAnsi"/>
              </w:rPr>
              <w:lastRenderedPageBreak/>
              <w:t>Expuesto por el alcalde el PEAU de la parcela</w:t>
            </w:r>
            <w:r w:rsidRPr="003C06A9">
              <w:rPr>
                <w:rFonts w:cstheme="minorHAnsi"/>
                <w:spacing w:val="-47"/>
              </w:rPr>
              <w:t xml:space="preserve"> </w:t>
            </w:r>
            <w:r w:rsidRPr="003C06A9">
              <w:rPr>
                <w:rFonts w:cstheme="minorHAnsi"/>
              </w:rPr>
              <w:t>9</w:t>
            </w:r>
            <w:r w:rsidRPr="003C06A9">
              <w:rPr>
                <w:rFonts w:cstheme="minorHAnsi"/>
                <w:spacing w:val="1"/>
              </w:rPr>
              <w:t xml:space="preserve"> </w:t>
            </w:r>
            <w:r w:rsidRPr="003C06A9">
              <w:rPr>
                <w:rFonts w:cstheme="minorHAnsi"/>
              </w:rPr>
              <w:t>del</w:t>
            </w:r>
            <w:r w:rsidRPr="003C06A9">
              <w:rPr>
                <w:rFonts w:cstheme="minorHAnsi"/>
                <w:spacing w:val="1"/>
              </w:rPr>
              <w:t xml:space="preserve"> </w:t>
            </w:r>
            <w:r w:rsidRPr="003C06A9">
              <w:rPr>
                <w:rFonts w:cstheme="minorHAnsi"/>
              </w:rPr>
              <w:t>polígono</w:t>
            </w:r>
            <w:r w:rsidRPr="003C06A9">
              <w:rPr>
                <w:rFonts w:cstheme="minorHAnsi"/>
                <w:spacing w:val="1"/>
              </w:rPr>
              <w:t xml:space="preserve"> </w:t>
            </w:r>
            <w:r w:rsidRPr="003C06A9">
              <w:rPr>
                <w:rFonts w:cstheme="minorHAnsi"/>
              </w:rPr>
              <w:t>4</w:t>
            </w:r>
            <w:r w:rsidRPr="003C06A9">
              <w:rPr>
                <w:rFonts w:cstheme="minorHAnsi"/>
                <w:spacing w:val="1"/>
              </w:rPr>
              <w:t xml:space="preserve"> </w:t>
            </w:r>
            <w:r w:rsidRPr="003C06A9">
              <w:rPr>
                <w:rFonts w:cstheme="minorHAnsi"/>
              </w:rPr>
              <w:t>de</w:t>
            </w:r>
            <w:r w:rsidRPr="003C06A9">
              <w:rPr>
                <w:rFonts w:cstheme="minorHAnsi"/>
                <w:spacing w:val="1"/>
              </w:rPr>
              <w:t xml:space="preserve"> </w:t>
            </w:r>
            <w:r w:rsidRPr="003C06A9">
              <w:rPr>
                <w:rFonts w:cstheme="minorHAnsi"/>
              </w:rPr>
              <w:t>Legasa,</w:t>
            </w:r>
            <w:r w:rsidRPr="003C06A9">
              <w:rPr>
                <w:rFonts w:cstheme="minorHAnsi"/>
                <w:spacing w:val="1"/>
              </w:rPr>
              <w:t xml:space="preserve"> </w:t>
            </w:r>
            <w:r w:rsidRPr="003C06A9">
              <w:rPr>
                <w:rFonts w:cstheme="minorHAnsi"/>
              </w:rPr>
              <w:t>el</w:t>
            </w:r>
            <w:r w:rsidRPr="003C06A9">
              <w:rPr>
                <w:rFonts w:cstheme="minorHAnsi"/>
                <w:spacing w:val="1"/>
              </w:rPr>
              <w:t xml:space="preserve"> </w:t>
            </w:r>
            <w:r w:rsidRPr="003C06A9">
              <w:rPr>
                <w:rFonts w:cstheme="minorHAnsi"/>
              </w:rPr>
              <w:t>estudio</w:t>
            </w:r>
            <w:r w:rsidRPr="003C06A9">
              <w:rPr>
                <w:rFonts w:cstheme="minorHAnsi"/>
                <w:spacing w:val="1"/>
              </w:rPr>
              <w:t xml:space="preserve"> </w:t>
            </w:r>
            <w:r w:rsidRPr="003C06A9">
              <w:rPr>
                <w:rFonts w:cstheme="minorHAnsi"/>
              </w:rPr>
              <w:t>de</w:t>
            </w:r>
            <w:r w:rsidRPr="003C06A9">
              <w:rPr>
                <w:rFonts w:cstheme="minorHAnsi"/>
                <w:spacing w:val="-47"/>
              </w:rPr>
              <w:t xml:space="preserve"> </w:t>
            </w:r>
            <w:proofErr w:type="spellStart"/>
            <w:r w:rsidRPr="003C06A9">
              <w:rPr>
                <w:rFonts w:cstheme="minorHAnsi"/>
              </w:rPr>
              <w:t>inundabilidad</w:t>
            </w:r>
            <w:proofErr w:type="spellEnd"/>
            <w:r w:rsidRPr="003C06A9">
              <w:rPr>
                <w:rFonts w:cstheme="minorHAnsi"/>
                <w:spacing w:val="1"/>
              </w:rPr>
              <w:t xml:space="preserve"> </w:t>
            </w:r>
            <w:r w:rsidRPr="003C06A9">
              <w:rPr>
                <w:rFonts w:cstheme="minorHAnsi"/>
              </w:rPr>
              <w:t>del</w:t>
            </w:r>
            <w:r w:rsidRPr="003C06A9">
              <w:rPr>
                <w:rFonts w:cstheme="minorHAnsi"/>
                <w:spacing w:val="1"/>
              </w:rPr>
              <w:t xml:space="preserve"> </w:t>
            </w:r>
            <w:r w:rsidRPr="003C06A9">
              <w:rPr>
                <w:rFonts w:cstheme="minorHAnsi"/>
              </w:rPr>
              <w:t>río</w:t>
            </w:r>
            <w:r w:rsidRPr="003C06A9">
              <w:rPr>
                <w:rFonts w:cstheme="minorHAnsi"/>
                <w:spacing w:val="1"/>
              </w:rPr>
              <w:t xml:space="preserve"> </w:t>
            </w:r>
            <w:r w:rsidRPr="003C06A9">
              <w:rPr>
                <w:rFonts w:cstheme="minorHAnsi"/>
              </w:rPr>
              <w:t>Bidasoa</w:t>
            </w:r>
            <w:r w:rsidRPr="003C06A9">
              <w:rPr>
                <w:rFonts w:cstheme="minorHAnsi"/>
                <w:spacing w:val="1"/>
              </w:rPr>
              <w:t xml:space="preserve"> </w:t>
            </w:r>
            <w:r w:rsidRPr="003C06A9">
              <w:rPr>
                <w:rFonts w:cstheme="minorHAnsi"/>
              </w:rPr>
              <w:t>y</w:t>
            </w:r>
            <w:r w:rsidRPr="003C06A9">
              <w:rPr>
                <w:rFonts w:cstheme="minorHAnsi"/>
                <w:spacing w:val="1"/>
              </w:rPr>
              <w:t xml:space="preserve"> </w:t>
            </w:r>
            <w:r w:rsidRPr="003C06A9">
              <w:rPr>
                <w:rFonts w:cstheme="minorHAnsi"/>
              </w:rPr>
              <w:t>Regatas</w:t>
            </w:r>
            <w:r w:rsidRPr="003C06A9">
              <w:rPr>
                <w:rFonts w:cstheme="minorHAnsi"/>
                <w:spacing w:val="-47"/>
              </w:rPr>
              <w:t xml:space="preserve"> </w:t>
            </w:r>
            <w:r w:rsidRPr="003C06A9">
              <w:rPr>
                <w:rFonts w:cstheme="minorHAnsi"/>
              </w:rPr>
              <w:t>afluentes adjuntado, así como el informe del</w:t>
            </w:r>
            <w:r w:rsidRPr="003C06A9">
              <w:rPr>
                <w:rFonts w:cstheme="minorHAnsi"/>
                <w:spacing w:val="-47"/>
              </w:rPr>
              <w:t xml:space="preserve"> </w:t>
            </w:r>
            <w:r w:rsidRPr="003C06A9">
              <w:rPr>
                <w:rFonts w:cstheme="minorHAnsi"/>
              </w:rPr>
              <w:t>arquitecto</w:t>
            </w:r>
            <w:r w:rsidRPr="003C06A9">
              <w:rPr>
                <w:rFonts w:cstheme="minorHAnsi"/>
                <w:spacing w:val="1"/>
              </w:rPr>
              <w:t xml:space="preserve"> </w:t>
            </w:r>
            <w:r w:rsidRPr="003C06A9">
              <w:rPr>
                <w:rFonts w:cstheme="minorHAnsi"/>
              </w:rPr>
              <w:t>municipal,</w:t>
            </w:r>
            <w:r w:rsidRPr="003C06A9">
              <w:rPr>
                <w:rFonts w:cstheme="minorHAnsi"/>
                <w:spacing w:val="1"/>
              </w:rPr>
              <w:t xml:space="preserve"> </w:t>
            </w:r>
            <w:r w:rsidRPr="003C06A9">
              <w:rPr>
                <w:rFonts w:cstheme="minorHAnsi"/>
                <w:b/>
              </w:rPr>
              <w:t>se</w:t>
            </w:r>
            <w:r w:rsidRPr="003C06A9">
              <w:rPr>
                <w:rFonts w:cstheme="minorHAnsi"/>
                <w:b/>
                <w:spacing w:val="1"/>
              </w:rPr>
              <w:t xml:space="preserve"> </w:t>
            </w:r>
            <w:r w:rsidRPr="003C06A9">
              <w:rPr>
                <w:rFonts w:cstheme="minorHAnsi"/>
                <w:b/>
              </w:rPr>
              <w:t>acuerda</w:t>
            </w:r>
            <w:r w:rsidRPr="003C06A9">
              <w:rPr>
                <w:rFonts w:cstheme="minorHAnsi"/>
                <w:b/>
                <w:spacing w:val="1"/>
              </w:rPr>
              <w:t xml:space="preserve"> </w:t>
            </w:r>
            <w:r w:rsidRPr="003C06A9">
              <w:rPr>
                <w:rFonts w:cstheme="minorHAnsi"/>
                <w:b/>
              </w:rPr>
              <w:t>por</w:t>
            </w:r>
            <w:r w:rsidRPr="003C06A9">
              <w:rPr>
                <w:rFonts w:cstheme="minorHAnsi"/>
                <w:b/>
                <w:spacing w:val="1"/>
              </w:rPr>
              <w:t xml:space="preserve"> </w:t>
            </w:r>
            <w:r w:rsidRPr="003C06A9">
              <w:rPr>
                <w:rFonts w:cstheme="minorHAnsi"/>
                <w:b/>
              </w:rPr>
              <w:t>unanimidad,</w:t>
            </w:r>
          </w:p>
          <w:p w14:paraId="09EC3CD3" w14:textId="77777777" w:rsidR="0033427D" w:rsidRPr="003C06A9" w:rsidRDefault="0033427D" w:rsidP="00727AA5">
            <w:pPr>
              <w:pStyle w:val="TableParagraph"/>
              <w:spacing w:before="114"/>
              <w:ind w:left="-52" w:right="202"/>
              <w:rPr>
                <w:rFonts w:asciiTheme="minorHAnsi" w:hAnsiTheme="minorHAnsi" w:cstheme="minorHAnsi"/>
              </w:rPr>
            </w:pPr>
            <w:r w:rsidRPr="003C06A9">
              <w:rPr>
                <w:rFonts w:asciiTheme="minorHAnsi" w:hAnsiTheme="minorHAnsi" w:cstheme="minorHAnsi"/>
                <w:b/>
              </w:rPr>
              <w:t xml:space="preserve">1.- Denegar </w:t>
            </w:r>
            <w:r w:rsidRPr="003C06A9">
              <w:rPr>
                <w:rFonts w:asciiTheme="minorHAnsi" w:hAnsiTheme="minorHAnsi" w:cstheme="minorHAnsi"/>
              </w:rPr>
              <w:t>la aprobación inicial del PEAU de</w:t>
            </w:r>
            <w:r w:rsidRPr="003C06A9">
              <w:rPr>
                <w:rFonts w:asciiTheme="minorHAnsi" w:hAnsiTheme="minorHAnsi" w:cstheme="minorHAnsi"/>
                <w:spacing w:val="-47"/>
              </w:rPr>
              <w:t xml:space="preserve"> </w:t>
            </w:r>
            <w:r w:rsidRPr="003C06A9">
              <w:rPr>
                <w:rFonts w:asciiTheme="minorHAnsi" w:hAnsiTheme="minorHAnsi" w:cstheme="minorHAnsi"/>
              </w:rPr>
              <w:t>la</w:t>
            </w:r>
            <w:r w:rsidRPr="003C06A9">
              <w:rPr>
                <w:rFonts w:asciiTheme="minorHAnsi" w:hAnsiTheme="minorHAnsi" w:cstheme="minorHAnsi"/>
                <w:spacing w:val="1"/>
              </w:rPr>
              <w:t xml:space="preserve"> </w:t>
            </w:r>
            <w:r w:rsidRPr="003C06A9">
              <w:rPr>
                <w:rFonts w:asciiTheme="minorHAnsi" w:hAnsiTheme="minorHAnsi" w:cstheme="minorHAnsi"/>
              </w:rPr>
              <w:t>parcela</w:t>
            </w:r>
            <w:r w:rsidRPr="003C06A9">
              <w:rPr>
                <w:rFonts w:asciiTheme="minorHAnsi" w:hAnsiTheme="minorHAnsi" w:cstheme="minorHAnsi"/>
                <w:spacing w:val="1"/>
              </w:rPr>
              <w:t xml:space="preserve"> </w:t>
            </w:r>
            <w:r w:rsidRPr="003C06A9">
              <w:rPr>
                <w:rFonts w:asciiTheme="minorHAnsi" w:hAnsiTheme="minorHAnsi" w:cstheme="minorHAnsi"/>
              </w:rPr>
              <w:t>9</w:t>
            </w:r>
            <w:r w:rsidRPr="003C06A9">
              <w:rPr>
                <w:rFonts w:asciiTheme="minorHAnsi" w:hAnsiTheme="minorHAnsi" w:cstheme="minorHAnsi"/>
                <w:spacing w:val="1"/>
              </w:rPr>
              <w:t xml:space="preserve"> </w:t>
            </w:r>
            <w:r w:rsidRPr="003C06A9">
              <w:rPr>
                <w:rFonts w:asciiTheme="minorHAnsi" w:hAnsiTheme="minorHAnsi" w:cstheme="minorHAnsi"/>
              </w:rPr>
              <w:t>del</w:t>
            </w:r>
            <w:r w:rsidRPr="003C06A9">
              <w:rPr>
                <w:rFonts w:asciiTheme="minorHAnsi" w:hAnsiTheme="minorHAnsi" w:cstheme="minorHAnsi"/>
                <w:spacing w:val="1"/>
              </w:rPr>
              <w:t xml:space="preserve"> </w:t>
            </w:r>
            <w:r w:rsidRPr="003C06A9">
              <w:rPr>
                <w:rFonts w:asciiTheme="minorHAnsi" w:hAnsiTheme="minorHAnsi" w:cstheme="minorHAnsi"/>
              </w:rPr>
              <w:t>polígono</w:t>
            </w:r>
            <w:r w:rsidRPr="003C06A9">
              <w:rPr>
                <w:rFonts w:asciiTheme="minorHAnsi" w:hAnsiTheme="minorHAnsi" w:cstheme="minorHAnsi"/>
                <w:spacing w:val="1"/>
              </w:rPr>
              <w:t xml:space="preserve"> </w:t>
            </w:r>
            <w:r w:rsidRPr="003C06A9">
              <w:rPr>
                <w:rFonts w:asciiTheme="minorHAnsi" w:hAnsiTheme="minorHAnsi" w:cstheme="minorHAnsi"/>
              </w:rPr>
              <w:t>4</w:t>
            </w:r>
            <w:r w:rsidRPr="003C06A9">
              <w:rPr>
                <w:rFonts w:asciiTheme="minorHAnsi" w:hAnsiTheme="minorHAnsi" w:cstheme="minorHAnsi"/>
                <w:spacing w:val="1"/>
              </w:rPr>
              <w:t xml:space="preserve"> </w:t>
            </w:r>
            <w:r w:rsidRPr="003C06A9">
              <w:rPr>
                <w:rFonts w:asciiTheme="minorHAnsi" w:hAnsiTheme="minorHAnsi" w:cstheme="minorHAnsi"/>
              </w:rPr>
              <w:t>en</w:t>
            </w:r>
            <w:r w:rsidRPr="003C06A9">
              <w:rPr>
                <w:rFonts w:asciiTheme="minorHAnsi" w:hAnsiTheme="minorHAnsi" w:cstheme="minorHAnsi"/>
                <w:spacing w:val="1"/>
              </w:rPr>
              <w:t xml:space="preserve"> </w:t>
            </w:r>
            <w:r w:rsidRPr="003C06A9">
              <w:rPr>
                <w:rFonts w:asciiTheme="minorHAnsi" w:hAnsiTheme="minorHAnsi" w:cstheme="minorHAnsi"/>
              </w:rPr>
              <w:t>base</w:t>
            </w:r>
            <w:r w:rsidRPr="003C06A9">
              <w:rPr>
                <w:rFonts w:asciiTheme="minorHAnsi" w:hAnsiTheme="minorHAnsi" w:cstheme="minorHAnsi"/>
                <w:spacing w:val="1"/>
              </w:rPr>
              <w:t xml:space="preserve"> </w:t>
            </w:r>
            <w:r w:rsidRPr="003C06A9">
              <w:rPr>
                <w:rFonts w:asciiTheme="minorHAnsi" w:hAnsiTheme="minorHAnsi" w:cstheme="minorHAnsi"/>
              </w:rPr>
              <w:t>a</w:t>
            </w:r>
            <w:r w:rsidRPr="003C06A9">
              <w:rPr>
                <w:rFonts w:asciiTheme="minorHAnsi" w:hAnsiTheme="minorHAnsi" w:cstheme="minorHAnsi"/>
                <w:spacing w:val="1"/>
              </w:rPr>
              <w:t xml:space="preserve"> </w:t>
            </w:r>
            <w:r w:rsidRPr="003C06A9">
              <w:rPr>
                <w:rFonts w:asciiTheme="minorHAnsi" w:hAnsiTheme="minorHAnsi" w:cstheme="minorHAnsi"/>
              </w:rPr>
              <w:t>los</w:t>
            </w:r>
            <w:r w:rsidRPr="003C06A9">
              <w:rPr>
                <w:rFonts w:asciiTheme="minorHAnsi" w:hAnsiTheme="minorHAnsi" w:cstheme="minorHAnsi"/>
                <w:spacing w:val="-47"/>
              </w:rPr>
              <w:t xml:space="preserve"> </w:t>
            </w:r>
            <w:r w:rsidRPr="003C06A9">
              <w:rPr>
                <w:rFonts w:asciiTheme="minorHAnsi" w:hAnsiTheme="minorHAnsi" w:cstheme="minorHAnsi"/>
              </w:rPr>
              <w:t>siguientes</w:t>
            </w:r>
            <w:r w:rsidRPr="003C06A9">
              <w:rPr>
                <w:rFonts w:asciiTheme="minorHAnsi" w:hAnsiTheme="minorHAnsi" w:cstheme="minorHAnsi"/>
                <w:spacing w:val="-2"/>
              </w:rPr>
              <w:t xml:space="preserve"> </w:t>
            </w:r>
            <w:r w:rsidRPr="003C06A9">
              <w:rPr>
                <w:rFonts w:asciiTheme="minorHAnsi" w:hAnsiTheme="minorHAnsi" w:cstheme="minorHAnsi"/>
              </w:rPr>
              <w:t>argumentos:</w:t>
            </w:r>
          </w:p>
          <w:p w14:paraId="42C58B05" w14:textId="77777777" w:rsidR="003C06A9" w:rsidRDefault="003C06A9" w:rsidP="00727AA5">
            <w:pPr>
              <w:pStyle w:val="TableParagraph"/>
              <w:ind w:left="-52" w:right="197"/>
              <w:rPr>
                <w:rFonts w:asciiTheme="minorHAnsi" w:hAnsiTheme="minorHAnsi" w:cstheme="minorHAnsi"/>
              </w:rPr>
            </w:pPr>
          </w:p>
          <w:p w14:paraId="6A86393B" w14:textId="77777777" w:rsidR="003C06A9" w:rsidRDefault="003C06A9" w:rsidP="00727AA5">
            <w:pPr>
              <w:pStyle w:val="TableParagraph"/>
              <w:ind w:left="-52" w:right="197"/>
              <w:rPr>
                <w:rFonts w:asciiTheme="minorHAnsi" w:hAnsiTheme="minorHAnsi" w:cstheme="minorHAnsi"/>
              </w:rPr>
            </w:pPr>
          </w:p>
          <w:p w14:paraId="250B4227" w14:textId="2F7304A7" w:rsidR="0033427D" w:rsidRPr="003C06A9" w:rsidRDefault="0033427D" w:rsidP="00727AA5">
            <w:pPr>
              <w:pStyle w:val="TableParagraph"/>
              <w:ind w:left="-52" w:right="197"/>
              <w:rPr>
                <w:rFonts w:asciiTheme="minorHAnsi" w:hAnsiTheme="minorHAnsi" w:cstheme="minorHAnsi"/>
              </w:rPr>
            </w:pPr>
            <w:r w:rsidRPr="003C06A9">
              <w:rPr>
                <w:rFonts w:asciiTheme="minorHAnsi" w:hAnsiTheme="minorHAnsi" w:cstheme="minorHAnsi"/>
              </w:rPr>
              <w:t>A)-</w:t>
            </w:r>
            <w:r w:rsidRPr="003C06A9">
              <w:rPr>
                <w:rFonts w:asciiTheme="minorHAnsi" w:hAnsiTheme="minorHAnsi" w:cstheme="minorHAnsi"/>
                <w:spacing w:val="1"/>
              </w:rPr>
              <w:t xml:space="preserve"> </w:t>
            </w:r>
            <w:r w:rsidRPr="003C06A9">
              <w:rPr>
                <w:rFonts w:asciiTheme="minorHAnsi" w:hAnsiTheme="minorHAnsi" w:cstheme="minorHAnsi"/>
              </w:rPr>
              <w:t>El</w:t>
            </w:r>
            <w:r w:rsidRPr="003C06A9">
              <w:rPr>
                <w:rFonts w:asciiTheme="minorHAnsi" w:hAnsiTheme="minorHAnsi" w:cstheme="minorHAnsi"/>
                <w:spacing w:val="1"/>
              </w:rPr>
              <w:t xml:space="preserve"> </w:t>
            </w:r>
            <w:r w:rsidRPr="003C06A9">
              <w:rPr>
                <w:rFonts w:asciiTheme="minorHAnsi" w:hAnsiTheme="minorHAnsi" w:cstheme="minorHAnsi"/>
              </w:rPr>
              <w:t>PEAU</w:t>
            </w:r>
            <w:r w:rsidRPr="003C06A9">
              <w:rPr>
                <w:rFonts w:asciiTheme="minorHAnsi" w:hAnsiTheme="minorHAnsi" w:cstheme="minorHAnsi"/>
                <w:spacing w:val="1"/>
              </w:rPr>
              <w:t xml:space="preserve"> </w:t>
            </w:r>
            <w:r w:rsidRPr="003C06A9">
              <w:rPr>
                <w:rFonts w:asciiTheme="minorHAnsi" w:hAnsiTheme="minorHAnsi" w:cstheme="minorHAnsi"/>
              </w:rPr>
              <w:t>presentado</w:t>
            </w:r>
            <w:r w:rsidRPr="003C06A9">
              <w:rPr>
                <w:rFonts w:asciiTheme="minorHAnsi" w:hAnsiTheme="minorHAnsi" w:cstheme="minorHAnsi"/>
                <w:spacing w:val="1"/>
              </w:rPr>
              <w:t xml:space="preserve"> </w:t>
            </w:r>
            <w:r w:rsidRPr="003C06A9">
              <w:rPr>
                <w:rFonts w:asciiTheme="minorHAnsi" w:hAnsiTheme="minorHAnsi" w:cstheme="minorHAnsi"/>
              </w:rPr>
              <w:t>no</w:t>
            </w:r>
            <w:r w:rsidRPr="003C06A9">
              <w:rPr>
                <w:rFonts w:asciiTheme="minorHAnsi" w:hAnsiTheme="minorHAnsi" w:cstheme="minorHAnsi"/>
                <w:spacing w:val="1"/>
              </w:rPr>
              <w:t xml:space="preserve"> </w:t>
            </w:r>
            <w:r w:rsidRPr="003C06A9">
              <w:rPr>
                <w:rFonts w:asciiTheme="minorHAnsi" w:hAnsiTheme="minorHAnsi" w:cstheme="minorHAnsi"/>
              </w:rPr>
              <w:t>da</w:t>
            </w:r>
            <w:r w:rsidRPr="003C06A9">
              <w:rPr>
                <w:rFonts w:asciiTheme="minorHAnsi" w:hAnsiTheme="minorHAnsi" w:cstheme="minorHAnsi"/>
                <w:spacing w:val="1"/>
              </w:rPr>
              <w:t xml:space="preserve"> </w:t>
            </w:r>
            <w:r w:rsidRPr="003C06A9">
              <w:rPr>
                <w:rFonts w:asciiTheme="minorHAnsi" w:hAnsiTheme="minorHAnsi" w:cstheme="minorHAnsi"/>
              </w:rPr>
              <w:t>solución</w:t>
            </w:r>
            <w:r w:rsidRPr="003C06A9">
              <w:rPr>
                <w:rFonts w:asciiTheme="minorHAnsi" w:hAnsiTheme="minorHAnsi" w:cstheme="minorHAnsi"/>
                <w:spacing w:val="1"/>
              </w:rPr>
              <w:t xml:space="preserve"> </w:t>
            </w:r>
            <w:r w:rsidRPr="003C06A9">
              <w:rPr>
                <w:rFonts w:asciiTheme="minorHAnsi" w:hAnsiTheme="minorHAnsi" w:cstheme="minorHAnsi"/>
              </w:rPr>
              <w:t>al</w:t>
            </w:r>
            <w:r w:rsidRPr="003C06A9">
              <w:rPr>
                <w:rFonts w:asciiTheme="minorHAnsi" w:hAnsiTheme="minorHAnsi" w:cstheme="minorHAnsi"/>
                <w:spacing w:val="1"/>
              </w:rPr>
              <w:t xml:space="preserve"> </w:t>
            </w:r>
            <w:r w:rsidRPr="003C06A9">
              <w:rPr>
                <w:rFonts w:asciiTheme="minorHAnsi" w:hAnsiTheme="minorHAnsi" w:cstheme="minorHAnsi"/>
              </w:rPr>
              <w:t>problema que se establece en el "estudio de</w:t>
            </w:r>
            <w:r w:rsidRPr="003C06A9">
              <w:rPr>
                <w:rFonts w:asciiTheme="minorHAnsi" w:hAnsiTheme="minorHAnsi" w:cstheme="minorHAnsi"/>
                <w:spacing w:val="1"/>
              </w:rPr>
              <w:t xml:space="preserve"> </w:t>
            </w:r>
            <w:proofErr w:type="spellStart"/>
            <w:r w:rsidRPr="003C06A9">
              <w:rPr>
                <w:rFonts w:asciiTheme="minorHAnsi" w:hAnsiTheme="minorHAnsi" w:cstheme="minorHAnsi"/>
              </w:rPr>
              <w:t>inundabilidad</w:t>
            </w:r>
            <w:proofErr w:type="spellEnd"/>
            <w:r w:rsidRPr="003C06A9">
              <w:rPr>
                <w:rFonts w:asciiTheme="minorHAnsi" w:hAnsiTheme="minorHAnsi" w:cstheme="minorHAnsi"/>
                <w:spacing w:val="1"/>
              </w:rPr>
              <w:t xml:space="preserve"> </w:t>
            </w:r>
            <w:r w:rsidRPr="003C06A9">
              <w:rPr>
                <w:rFonts w:asciiTheme="minorHAnsi" w:hAnsiTheme="minorHAnsi" w:cstheme="minorHAnsi"/>
              </w:rPr>
              <w:t>del</w:t>
            </w:r>
            <w:r w:rsidRPr="003C06A9">
              <w:rPr>
                <w:rFonts w:asciiTheme="minorHAnsi" w:hAnsiTheme="minorHAnsi" w:cstheme="minorHAnsi"/>
                <w:spacing w:val="1"/>
              </w:rPr>
              <w:t xml:space="preserve"> </w:t>
            </w:r>
            <w:r w:rsidRPr="003C06A9">
              <w:rPr>
                <w:rFonts w:asciiTheme="minorHAnsi" w:hAnsiTheme="minorHAnsi" w:cstheme="minorHAnsi"/>
              </w:rPr>
              <w:t>río</w:t>
            </w:r>
            <w:r w:rsidRPr="003C06A9">
              <w:rPr>
                <w:rFonts w:asciiTheme="minorHAnsi" w:hAnsiTheme="minorHAnsi" w:cstheme="minorHAnsi"/>
                <w:spacing w:val="1"/>
              </w:rPr>
              <w:t xml:space="preserve"> </w:t>
            </w:r>
            <w:r w:rsidRPr="003C06A9">
              <w:rPr>
                <w:rFonts w:asciiTheme="minorHAnsi" w:hAnsiTheme="minorHAnsi" w:cstheme="minorHAnsi"/>
              </w:rPr>
              <w:t>Bidasoa</w:t>
            </w:r>
            <w:r w:rsidRPr="003C06A9">
              <w:rPr>
                <w:rFonts w:asciiTheme="minorHAnsi" w:hAnsiTheme="minorHAnsi" w:cstheme="minorHAnsi"/>
                <w:spacing w:val="1"/>
              </w:rPr>
              <w:t xml:space="preserve"> </w:t>
            </w:r>
            <w:r w:rsidRPr="003C06A9">
              <w:rPr>
                <w:rFonts w:asciiTheme="minorHAnsi" w:hAnsiTheme="minorHAnsi" w:cstheme="minorHAnsi"/>
              </w:rPr>
              <w:t>y</w:t>
            </w:r>
            <w:r w:rsidRPr="003C06A9">
              <w:rPr>
                <w:rFonts w:asciiTheme="minorHAnsi" w:hAnsiTheme="minorHAnsi" w:cstheme="minorHAnsi"/>
                <w:spacing w:val="1"/>
              </w:rPr>
              <w:t xml:space="preserve"> </w:t>
            </w:r>
            <w:r w:rsidRPr="003C06A9">
              <w:rPr>
                <w:rFonts w:asciiTheme="minorHAnsi" w:hAnsiTheme="minorHAnsi" w:cstheme="minorHAnsi"/>
              </w:rPr>
              <w:t>regatas</w:t>
            </w:r>
            <w:r w:rsidRPr="003C06A9">
              <w:rPr>
                <w:rFonts w:asciiTheme="minorHAnsi" w:hAnsiTheme="minorHAnsi" w:cstheme="minorHAnsi"/>
                <w:spacing w:val="1"/>
              </w:rPr>
              <w:t xml:space="preserve"> </w:t>
            </w:r>
            <w:r w:rsidRPr="003C06A9">
              <w:rPr>
                <w:rFonts w:asciiTheme="minorHAnsi" w:hAnsiTheme="minorHAnsi" w:cstheme="minorHAnsi"/>
              </w:rPr>
              <w:t>afluentes para el PEAU de la parcela 9 del</w:t>
            </w:r>
            <w:r w:rsidRPr="003C06A9">
              <w:rPr>
                <w:rFonts w:asciiTheme="minorHAnsi" w:hAnsiTheme="minorHAnsi" w:cstheme="minorHAnsi"/>
                <w:spacing w:val="1"/>
              </w:rPr>
              <w:t xml:space="preserve"> </w:t>
            </w:r>
            <w:r w:rsidRPr="003C06A9">
              <w:rPr>
                <w:rFonts w:asciiTheme="minorHAnsi" w:hAnsiTheme="minorHAnsi" w:cstheme="minorHAnsi"/>
              </w:rPr>
              <w:t>polígono</w:t>
            </w:r>
            <w:r w:rsidRPr="003C06A9">
              <w:rPr>
                <w:rFonts w:asciiTheme="minorHAnsi" w:hAnsiTheme="minorHAnsi" w:cstheme="minorHAnsi"/>
                <w:spacing w:val="-2"/>
              </w:rPr>
              <w:t xml:space="preserve"> </w:t>
            </w:r>
            <w:r w:rsidRPr="003C06A9">
              <w:rPr>
                <w:rFonts w:asciiTheme="minorHAnsi" w:hAnsiTheme="minorHAnsi" w:cstheme="minorHAnsi"/>
              </w:rPr>
              <w:t>4</w:t>
            </w:r>
            <w:r w:rsidRPr="003C06A9">
              <w:rPr>
                <w:rFonts w:asciiTheme="minorHAnsi" w:hAnsiTheme="minorHAnsi" w:cstheme="minorHAnsi"/>
                <w:spacing w:val="-2"/>
              </w:rPr>
              <w:t xml:space="preserve"> </w:t>
            </w:r>
            <w:r w:rsidRPr="003C06A9">
              <w:rPr>
                <w:rFonts w:asciiTheme="minorHAnsi" w:hAnsiTheme="minorHAnsi" w:cstheme="minorHAnsi"/>
              </w:rPr>
              <w:t>de Legasa".</w:t>
            </w:r>
          </w:p>
          <w:p w14:paraId="3BF5A497" w14:textId="77777777" w:rsidR="0033427D" w:rsidRPr="003C06A9" w:rsidRDefault="0033427D" w:rsidP="0033427D">
            <w:pPr>
              <w:pStyle w:val="TableParagraph"/>
              <w:spacing w:before="7"/>
              <w:jc w:val="left"/>
              <w:rPr>
                <w:rFonts w:asciiTheme="minorHAnsi" w:hAnsiTheme="minorHAnsi" w:cstheme="minorHAnsi"/>
              </w:rPr>
            </w:pPr>
          </w:p>
          <w:p w14:paraId="59B80733" w14:textId="77777777" w:rsidR="0033427D" w:rsidRPr="003C06A9" w:rsidRDefault="0033427D" w:rsidP="00727AA5">
            <w:pPr>
              <w:pStyle w:val="TableParagraph"/>
              <w:ind w:left="-52" w:right="198"/>
              <w:rPr>
                <w:rFonts w:asciiTheme="minorHAnsi" w:hAnsiTheme="minorHAnsi" w:cstheme="minorHAnsi"/>
              </w:rPr>
            </w:pPr>
            <w:r w:rsidRPr="003C06A9">
              <w:rPr>
                <w:rFonts w:asciiTheme="minorHAnsi" w:hAnsiTheme="minorHAnsi" w:cstheme="minorHAnsi"/>
              </w:rPr>
              <w:t>La</w:t>
            </w:r>
            <w:r w:rsidRPr="003C06A9">
              <w:rPr>
                <w:rFonts w:asciiTheme="minorHAnsi" w:hAnsiTheme="minorHAnsi" w:cstheme="minorHAnsi"/>
                <w:spacing w:val="1"/>
              </w:rPr>
              <w:t xml:space="preserve"> </w:t>
            </w:r>
            <w:r w:rsidRPr="003C06A9">
              <w:rPr>
                <w:rFonts w:asciiTheme="minorHAnsi" w:hAnsiTheme="minorHAnsi" w:cstheme="minorHAnsi"/>
              </w:rPr>
              <w:t>capacidad</w:t>
            </w:r>
            <w:r w:rsidRPr="003C06A9">
              <w:rPr>
                <w:rFonts w:asciiTheme="minorHAnsi" w:hAnsiTheme="minorHAnsi" w:cstheme="minorHAnsi"/>
                <w:spacing w:val="1"/>
              </w:rPr>
              <w:t xml:space="preserve"> </w:t>
            </w:r>
            <w:r w:rsidRPr="003C06A9">
              <w:rPr>
                <w:rFonts w:asciiTheme="minorHAnsi" w:hAnsiTheme="minorHAnsi" w:cstheme="minorHAnsi"/>
              </w:rPr>
              <w:t>de</w:t>
            </w:r>
            <w:r w:rsidRPr="003C06A9">
              <w:rPr>
                <w:rFonts w:asciiTheme="minorHAnsi" w:hAnsiTheme="minorHAnsi" w:cstheme="minorHAnsi"/>
                <w:spacing w:val="1"/>
              </w:rPr>
              <w:t xml:space="preserve"> </w:t>
            </w:r>
            <w:r w:rsidRPr="003C06A9">
              <w:rPr>
                <w:rFonts w:asciiTheme="minorHAnsi" w:hAnsiTheme="minorHAnsi" w:cstheme="minorHAnsi"/>
              </w:rPr>
              <w:t>las</w:t>
            </w:r>
            <w:r w:rsidRPr="003C06A9">
              <w:rPr>
                <w:rFonts w:asciiTheme="minorHAnsi" w:hAnsiTheme="minorHAnsi" w:cstheme="minorHAnsi"/>
                <w:spacing w:val="1"/>
              </w:rPr>
              <w:t xml:space="preserve"> </w:t>
            </w:r>
            <w:r w:rsidRPr="003C06A9">
              <w:rPr>
                <w:rFonts w:asciiTheme="minorHAnsi" w:hAnsiTheme="minorHAnsi" w:cstheme="minorHAnsi"/>
              </w:rPr>
              <w:t>tuberías</w:t>
            </w:r>
            <w:r w:rsidRPr="003C06A9">
              <w:rPr>
                <w:rFonts w:asciiTheme="minorHAnsi" w:hAnsiTheme="minorHAnsi" w:cstheme="minorHAnsi"/>
                <w:spacing w:val="1"/>
              </w:rPr>
              <w:t xml:space="preserve"> </w:t>
            </w:r>
            <w:r w:rsidRPr="003C06A9">
              <w:rPr>
                <w:rFonts w:asciiTheme="minorHAnsi" w:hAnsiTheme="minorHAnsi" w:cstheme="minorHAnsi"/>
              </w:rPr>
              <w:t>de</w:t>
            </w:r>
            <w:r w:rsidRPr="003C06A9">
              <w:rPr>
                <w:rFonts w:asciiTheme="minorHAnsi" w:hAnsiTheme="minorHAnsi" w:cstheme="minorHAnsi"/>
                <w:spacing w:val="1"/>
              </w:rPr>
              <w:t xml:space="preserve"> </w:t>
            </w:r>
            <w:r w:rsidRPr="003C06A9">
              <w:rPr>
                <w:rFonts w:asciiTheme="minorHAnsi" w:hAnsiTheme="minorHAnsi" w:cstheme="minorHAnsi"/>
              </w:rPr>
              <w:t>la</w:t>
            </w:r>
            <w:r w:rsidRPr="003C06A9">
              <w:rPr>
                <w:rFonts w:asciiTheme="minorHAnsi" w:hAnsiTheme="minorHAnsi" w:cstheme="minorHAnsi"/>
                <w:spacing w:val="1"/>
              </w:rPr>
              <w:t xml:space="preserve"> </w:t>
            </w:r>
            <w:r w:rsidRPr="003C06A9">
              <w:rPr>
                <w:rFonts w:asciiTheme="minorHAnsi" w:hAnsiTheme="minorHAnsi" w:cstheme="minorHAnsi"/>
              </w:rPr>
              <w:t>red</w:t>
            </w:r>
            <w:r w:rsidRPr="003C06A9">
              <w:rPr>
                <w:rFonts w:asciiTheme="minorHAnsi" w:hAnsiTheme="minorHAnsi" w:cstheme="minorHAnsi"/>
                <w:spacing w:val="1"/>
              </w:rPr>
              <w:t xml:space="preserve"> </w:t>
            </w:r>
            <w:r w:rsidRPr="003C06A9">
              <w:rPr>
                <w:rFonts w:asciiTheme="minorHAnsi" w:hAnsiTheme="minorHAnsi" w:cstheme="minorHAnsi"/>
              </w:rPr>
              <w:t>de</w:t>
            </w:r>
            <w:r w:rsidRPr="003C06A9">
              <w:rPr>
                <w:rFonts w:asciiTheme="minorHAnsi" w:hAnsiTheme="minorHAnsi" w:cstheme="minorHAnsi"/>
                <w:spacing w:val="-47"/>
              </w:rPr>
              <w:t xml:space="preserve"> </w:t>
            </w:r>
            <w:r w:rsidRPr="003C06A9">
              <w:rPr>
                <w:rFonts w:asciiTheme="minorHAnsi" w:hAnsiTheme="minorHAnsi" w:cstheme="minorHAnsi"/>
              </w:rPr>
              <w:t>drenaje</w:t>
            </w:r>
            <w:r w:rsidRPr="003C06A9">
              <w:rPr>
                <w:rFonts w:asciiTheme="minorHAnsi" w:hAnsiTheme="minorHAnsi" w:cstheme="minorHAnsi"/>
                <w:spacing w:val="1"/>
              </w:rPr>
              <w:t xml:space="preserve"> </w:t>
            </w:r>
            <w:r w:rsidRPr="003C06A9">
              <w:rPr>
                <w:rFonts w:asciiTheme="minorHAnsi" w:hAnsiTheme="minorHAnsi" w:cstheme="minorHAnsi"/>
              </w:rPr>
              <w:t>y</w:t>
            </w:r>
            <w:r w:rsidRPr="003C06A9">
              <w:rPr>
                <w:rFonts w:asciiTheme="minorHAnsi" w:hAnsiTheme="minorHAnsi" w:cstheme="minorHAnsi"/>
                <w:spacing w:val="1"/>
              </w:rPr>
              <w:t xml:space="preserve"> </w:t>
            </w:r>
            <w:r w:rsidRPr="003C06A9">
              <w:rPr>
                <w:rFonts w:asciiTheme="minorHAnsi" w:hAnsiTheme="minorHAnsi" w:cstheme="minorHAnsi"/>
              </w:rPr>
              <w:t>saneamiento</w:t>
            </w:r>
            <w:r w:rsidRPr="003C06A9">
              <w:rPr>
                <w:rFonts w:asciiTheme="minorHAnsi" w:hAnsiTheme="minorHAnsi" w:cstheme="minorHAnsi"/>
                <w:spacing w:val="1"/>
              </w:rPr>
              <w:t xml:space="preserve"> </w:t>
            </w:r>
            <w:r w:rsidRPr="003C06A9">
              <w:rPr>
                <w:rFonts w:asciiTheme="minorHAnsi" w:hAnsiTheme="minorHAnsi" w:cstheme="minorHAnsi"/>
              </w:rPr>
              <w:t>de</w:t>
            </w:r>
            <w:r w:rsidRPr="003C06A9">
              <w:rPr>
                <w:rFonts w:asciiTheme="minorHAnsi" w:hAnsiTheme="minorHAnsi" w:cstheme="minorHAnsi"/>
                <w:spacing w:val="1"/>
              </w:rPr>
              <w:t xml:space="preserve"> </w:t>
            </w:r>
            <w:r w:rsidRPr="003C06A9">
              <w:rPr>
                <w:rFonts w:asciiTheme="minorHAnsi" w:hAnsiTheme="minorHAnsi" w:cstheme="minorHAnsi"/>
              </w:rPr>
              <w:t>las</w:t>
            </w:r>
            <w:r w:rsidRPr="003C06A9">
              <w:rPr>
                <w:rFonts w:asciiTheme="minorHAnsi" w:hAnsiTheme="minorHAnsi" w:cstheme="minorHAnsi"/>
                <w:spacing w:val="1"/>
              </w:rPr>
              <w:t xml:space="preserve"> </w:t>
            </w:r>
            <w:r w:rsidRPr="003C06A9">
              <w:rPr>
                <w:rFonts w:asciiTheme="minorHAnsi" w:hAnsiTheme="minorHAnsi" w:cstheme="minorHAnsi"/>
              </w:rPr>
              <w:t>regatas</w:t>
            </w:r>
            <w:r w:rsidRPr="003C06A9">
              <w:rPr>
                <w:rFonts w:asciiTheme="minorHAnsi" w:hAnsiTheme="minorHAnsi" w:cstheme="minorHAnsi"/>
                <w:spacing w:val="1"/>
              </w:rPr>
              <w:t xml:space="preserve"> </w:t>
            </w:r>
            <w:proofErr w:type="spellStart"/>
            <w:r w:rsidRPr="003C06A9">
              <w:rPr>
                <w:rFonts w:asciiTheme="minorHAnsi" w:hAnsiTheme="minorHAnsi" w:cstheme="minorHAnsi"/>
              </w:rPr>
              <w:t>Kaztango</w:t>
            </w:r>
            <w:proofErr w:type="spellEnd"/>
            <w:r w:rsidRPr="003C06A9">
              <w:rPr>
                <w:rFonts w:asciiTheme="minorHAnsi" w:hAnsiTheme="minorHAnsi" w:cstheme="minorHAnsi"/>
              </w:rPr>
              <w:t xml:space="preserve"> y </w:t>
            </w:r>
            <w:proofErr w:type="spellStart"/>
            <w:r w:rsidRPr="003C06A9">
              <w:rPr>
                <w:rFonts w:asciiTheme="minorHAnsi" w:hAnsiTheme="minorHAnsi" w:cstheme="minorHAnsi"/>
              </w:rPr>
              <w:t>Beortegi</w:t>
            </w:r>
            <w:proofErr w:type="spellEnd"/>
            <w:r w:rsidRPr="003C06A9">
              <w:rPr>
                <w:rFonts w:asciiTheme="minorHAnsi" w:hAnsiTheme="minorHAnsi" w:cstheme="minorHAnsi"/>
              </w:rPr>
              <w:t xml:space="preserve"> en las que vierten sus</w:t>
            </w:r>
            <w:r w:rsidRPr="003C06A9">
              <w:rPr>
                <w:rFonts w:asciiTheme="minorHAnsi" w:hAnsiTheme="minorHAnsi" w:cstheme="minorHAnsi"/>
                <w:spacing w:val="1"/>
              </w:rPr>
              <w:t xml:space="preserve"> </w:t>
            </w:r>
            <w:r w:rsidRPr="003C06A9">
              <w:rPr>
                <w:rFonts w:asciiTheme="minorHAnsi" w:hAnsiTheme="minorHAnsi" w:cstheme="minorHAnsi"/>
              </w:rPr>
              <w:t>aguas es insuficiente y ocasionan problemas</w:t>
            </w:r>
            <w:r w:rsidRPr="003C06A9">
              <w:rPr>
                <w:rFonts w:asciiTheme="minorHAnsi" w:hAnsiTheme="minorHAnsi" w:cstheme="minorHAnsi"/>
                <w:spacing w:val="1"/>
              </w:rPr>
              <w:t xml:space="preserve"> </w:t>
            </w:r>
            <w:r w:rsidRPr="003C06A9">
              <w:rPr>
                <w:rFonts w:asciiTheme="minorHAnsi" w:hAnsiTheme="minorHAnsi" w:cstheme="minorHAnsi"/>
              </w:rPr>
              <w:t xml:space="preserve">de </w:t>
            </w:r>
            <w:proofErr w:type="spellStart"/>
            <w:r w:rsidRPr="003C06A9">
              <w:rPr>
                <w:rFonts w:asciiTheme="minorHAnsi" w:hAnsiTheme="minorHAnsi" w:cstheme="minorHAnsi"/>
              </w:rPr>
              <w:t>inundabilidad</w:t>
            </w:r>
            <w:proofErr w:type="spellEnd"/>
            <w:r w:rsidRPr="003C06A9">
              <w:rPr>
                <w:rFonts w:asciiTheme="minorHAnsi" w:hAnsiTheme="minorHAnsi" w:cstheme="minorHAnsi"/>
              </w:rPr>
              <w:t xml:space="preserve"> que afectan a la parcela 9</w:t>
            </w:r>
            <w:r w:rsidRPr="003C06A9">
              <w:rPr>
                <w:rFonts w:asciiTheme="minorHAnsi" w:hAnsiTheme="minorHAnsi" w:cstheme="minorHAnsi"/>
                <w:spacing w:val="1"/>
              </w:rPr>
              <w:t xml:space="preserve"> </w:t>
            </w:r>
            <w:r w:rsidRPr="003C06A9">
              <w:rPr>
                <w:rFonts w:asciiTheme="minorHAnsi" w:hAnsiTheme="minorHAnsi" w:cstheme="minorHAnsi"/>
              </w:rPr>
              <w:t xml:space="preserve">del polígono 4 de </w:t>
            </w:r>
            <w:proofErr w:type="gramStart"/>
            <w:r w:rsidRPr="003C06A9">
              <w:rPr>
                <w:rFonts w:asciiTheme="minorHAnsi" w:hAnsiTheme="minorHAnsi" w:cstheme="minorHAnsi"/>
              </w:rPr>
              <w:t>Legasa</w:t>
            </w:r>
            <w:proofErr w:type="gramEnd"/>
            <w:r w:rsidRPr="003C06A9">
              <w:rPr>
                <w:rFonts w:asciiTheme="minorHAnsi" w:hAnsiTheme="minorHAnsi" w:cstheme="minorHAnsi"/>
              </w:rPr>
              <w:t xml:space="preserve"> así como a otras de</w:t>
            </w:r>
            <w:r w:rsidRPr="003C06A9">
              <w:rPr>
                <w:rFonts w:asciiTheme="minorHAnsi" w:hAnsiTheme="minorHAnsi" w:cstheme="minorHAnsi"/>
                <w:spacing w:val="1"/>
              </w:rPr>
              <w:t xml:space="preserve"> </w:t>
            </w:r>
            <w:r w:rsidRPr="003C06A9">
              <w:rPr>
                <w:rFonts w:asciiTheme="minorHAnsi" w:hAnsiTheme="minorHAnsi" w:cstheme="minorHAnsi"/>
              </w:rPr>
              <w:t>la</w:t>
            </w:r>
            <w:r w:rsidRPr="003C06A9">
              <w:rPr>
                <w:rFonts w:asciiTheme="minorHAnsi" w:hAnsiTheme="minorHAnsi" w:cstheme="minorHAnsi"/>
                <w:spacing w:val="-1"/>
              </w:rPr>
              <w:t xml:space="preserve"> </w:t>
            </w:r>
            <w:r w:rsidRPr="003C06A9">
              <w:rPr>
                <w:rFonts w:asciiTheme="minorHAnsi" w:hAnsiTheme="minorHAnsi" w:cstheme="minorHAnsi"/>
              </w:rPr>
              <w:t>zona.</w:t>
            </w:r>
          </w:p>
          <w:p w14:paraId="03F92146" w14:textId="77777777" w:rsidR="0033427D" w:rsidRPr="003C06A9" w:rsidRDefault="0033427D" w:rsidP="0033427D">
            <w:pPr>
              <w:pStyle w:val="TableParagraph"/>
              <w:spacing w:before="7"/>
              <w:jc w:val="left"/>
              <w:rPr>
                <w:rFonts w:asciiTheme="minorHAnsi" w:hAnsiTheme="minorHAnsi" w:cstheme="minorHAnsi"/>
              </w:rPr>
            </w:pPr>
          </w:p>
          <w:p w14:paraId="077E2392" w14:textId="77777777" w:rsidR="0033427D" w:rsidRPr="003C06A9" w:rsidRDefault="0033427D" w:rsidP="00727AA5">
            <w:pPr>
              <w:pStyle w:val="TableParagraph"/>
              <w:ind w:right="199"/>
              <w:rPr>
                <w:rFonts w:asciiTheme="minorHAnsi" w:hAnsiTheme="minorHAnsi" w:cstheme="minorHAnsi"/>
              </w:rPr>
            </w:pPr>
            <w:r w:rsidRPr="003C06A9">
              <w:rPr>
                <w:rFonts w:asciiTheme="minorHAnsi" w:hAnsiTheme="minorHAnsi" w:cstheme="minorHAnsi"/>
              </w:rPr>
              <w:t>En</w:t>
            </w:r>
            <w:r w:rsidRPr="003C06A9">
              <w:rPr>
                <w:rFonts w:asciiTheme="minorHAnsi" w:hAnsiTheme="minorHAnsi" w:cstheme="minorHAnsi"/>
                <w:spacing w:val="1"/>
              </w:rPr>
              <w:t xml:space="preserve"> </w:t>
            </w:r>
            <w:r w:rsidRPr="003C06A9">
              <w:rPr>
                <w:rFonts w:asciiTheme="minorHAnsi" w:hAnsiTheme="minorHAnsi" w:cstheme="minorHAnsi"/>
              </w:rPr>
              <w:t>fase</w:t>
            </w:r>
            <w:r w:rsidRPr="003C06A9">
              <w:rPr>
                <w:rFonts w:asciiTheme="minorHAnsi" w:hAnsiTheme="minorHAnsi" w:cstheme="minorHAnsi"/>
                <w:spacing w:val="1"/>
              </w:rPr>
              <w:t xml:space="preserve"> </w:t>
            </w:r>
            <w:r w:rsidRPr="003C06A9">
              <w:rPr>
                <w:rFonts w:asciiTheme="minorHAnsi" w:hAnsiTheme="minorHAnsi" w:cstheme="minorHAnsi"/>
              </w:rPr>
              <w:t>de</w:t>
            </w:r>
            <w:r w:rsidRPr="003C06A9">
              <w:rPr>
                <w:rFonts w:asciiTheme="minorHAnsi" w:hAnsiTheme="minorHAnsi" w:cstheme="minorHAnsi"/>
                <w:spacing w:val="1"/>
              </w:rPr>
              <w:t xml:space="preserve"> </w:t>
            </w:r>
            <w:r w:rsidRPr="003C06A9">
              <w:rPr>
                <w:rFonts w:asciiTheme="minorHAnsi" w:hAnsiTheme="minorHAnsi" w:cstheme="minorHAnsi"/>
              </w:rPr>
              <w:t>participación</w:t>
            </w:r>
            <w:r w:rsidRPr="003C06A9">
              <w:rPr>
                <w:rFonts w:asciiTheme="minorHAnsi" w:hAnsiTheme="minorHAnsi" w:cstheme="minorHAnsi"/>
                <w:spacing w:val="1"/>
              </w:rPr>
              <w:t xml:space="preserve"> </w:t>
            </w:r>
            <w:r w:rsidRPr="003C06A9">
              <w:rPr>
                <w:rFonts w:asciiTheme="minorHAnsi" w:hAnsiTheme="minorHAnsi" w:cstheme="minorHAnsi"/>
              </w:rPr>
              <w:t>del</w:t>
            </w:r>
            <w:r w:rsidRPr="003C06A9">
              <w:rPr>
                <w:rFonts w:asciiTheme="minorHAnsi" w:hAnsiTheme="minorHAnsi" w:cstheme="minorHAnsi"/>
                <w:spacing w:val="50"/>
              </w:rPr>
              <w:t xml:space="preserve"> </w:t>
            </w:r>
            <w:r w:rsidRPr="003C06A9">
              <w:rPr>
                <w:rFonts w:asciiTheme="minorHAnsi" w:hAnsiTheme="minorHAnsi" w:cstheme="minorHAnsi"/>
              </w:rPr>
              <w:t>PEAU</w:t>
            </w:r>
            <w:r w:rsidRPr="003C06A9">
              <w:rPr>
                <w:rFonts w:asciiTheme="minorHAnsi" w:hAnsiTheme="minorHAnsi" w:cstheme="minorHAnsi"/>
                <w:spacing w:val="-47"/>
              </w:rPr>
              <w:t xml:space="preserve"> </w:t>
            </w:r>
            <w:r w:rsidRPr="003C06A9">
              <w:rPr>
                <w:rFonts w:asciiTheme="minorHAnsi" w:hAnsiTheme="minorHAnsi" w:cstheme="minorHAnsi"/>
              </w:rPr>
              <w:t>presentado ahora para su aprobación inicial,</w:t>
            </w:r>
            <w:r w:rsidRPr="003C06A9">
              <w:rPr>
                <w:rFonts w:asciiTheme="minorHAnsi" w:hAnsiTheme="minorHAnsi" w:cstheme="minorHAnsi"/>
                <w:spacing w:val="1"/>
              </w:rPr>
              <w:t xml:space="preserve"> </w:t>
            </w:r>
            <w:r w:rsidRPr="003C06A9">
              <w:rPr>
                <w:rFonts w:asciiTheme="minorHAnsi" w:hAnsiTheme="minorHAnsi" w:cstheme="minorHAnsi"/>
              </w:rPr>
              <w:t>varias</w:t>
            </w:r>
            <w:r w:rsidRPr="003C06A9">
              <w:rPr>
                <w:rFonts w:asciiTheme="minorHAnsi" w:hAnsiTheme="minorHAnsi" w:cstheme="minorHAnsi"/>
                <w:spacing w:val="1"/>
              </w:rPr>
              <w:t xml:space="preserve"> </w:t>
            </w:r>
            <w:r w:rsidRPr="003C06A9">
              <w:rPr>
                <w:rFonts w:asciiTheme="minorHAnsi" w:hAnsiTheme="minorHAnsi" w:cstheme="minorHAnsi"/>
              </w:rPr>
              <w:t xml:space="preserve">personas vecinas de </w:t>
            </w:r>
            <w:proofErr w:type="gramStart"/>
            <w:r w:rsidRPr="003C06A9">
              <w:rPr>
                <w:rFonts w:asciiTheme="minorHAnsi" w:hAnsiTheme="minorHAnsi" w:cstheme="minorHAnsi"/>
              </w:rPr>
              <w:t>Legasa</w:t>
            </w:r>
            <w:proofErr w:type="gramEnd"/>
            <w:r w:rsidRPr="003C06A9">
              <w:rPr>
                <w:rFonts w:asciiTheme="minorHAnsi" w:hAnsiTheme="minorHAnsi" w:cstheme="minorHAnsi"/>
                <w:spacing w:val="1"/>
              </w:rPr>
              <w:t xml:space="preserve"> </w:t>
            </w:r>
            <w:r w:rsidRPr="003C06A9">
              <w:rPr>
                <w:rFonts w:asciiTheme="minorHAnsi" w:hAnsiTheme="minorHAnsi" w:cstheme="minorHAnsi"/>
              </w:rPr>
              <w:t>así</w:t>
            </w:r>
            <w:r w:rsidRPr="003C06A9">
              <w:rPr>
                <w:rFonts w:asciiTheme="minorHAnsi" w:hAnsiTheme="minorHAnsi" w:cstheme="minorHAnsi"/>
                <w:spacing w:val="49"/>
              </w:rPr>
              <w:t xml:space="preserve"> </w:t>
            </w:r>
            <w:r w:rsidRPr="003C06A9">
              <w:rPr>
                <w:rFonts w:asciiTheme="minorHAnsi" w:hAnsiTheme="minorHAnsi" w:cstheme="minorHAnsi"/>
              </w:rPr>
              <w:t>como</w:t>
            </w:r>
            <w:r w:rsidRPr="003C06A9">
              <w:rPr>
                <w:rFonts w:asciiTheme="minorHAnsi" w:hAnsiTheme="minorHAnsi" w:cstheme="minorHAnsi"/>
                <w:spacing w:val="-47"/>
              </w:rPr>
              <w:t xml:space="preserve"> </w:t>
            </w:r>
            <w:r w:rsidRPr="003C06A9">
              <w:rPr>
                <w:rFonts w:asciiTheme="minorHAnsi" w:hAnsiTheme="minorHAnsi" w:cstheme="minorHAnsi"/>
              </w:rPr>
              <w:t>el Ayuntamiento se requirieron al promotor</w:t>
            </w:r>
            <w:r w:rsidRPr="003C06A9">
              <w:rPr>
                <w:rFonts w:asciiTheme="minorHAnsi" w:hAnsiTheme="minorHAnsi" w:cstheme="minorHAnsi"/>
                <w:spacing w:val="1"/>
              </w:rPr>
              <w:t xml:space="preserve"> </w:t>
            </w:r>
            <w:r w:rsidRPr="003C06A9">
              <w:rPr>
                <w:rFonts w:asciiTheme="minorHAnsi" w:hAnsiTheme="minorHAnsi" w:cstheme="minorHAnsi"/>
              </w:rPr>
              <w:t>dar</w:t>
            </w:r>
            <w:r w:rsidRPr="003C06A9">
              <w:rPr>
                <w:rFonts w:asciiTheme="minorHAnsi" w:hAnsiTheme="minorHAnsi" w:cstheme="minorHAnsi"/>
                <w:spacing w:val="-2"/>
              </w:rPr>
              <w:t xml:space="preserve"> </w:t>
            </w:r>
            <w:r w:rsidRPr="003C06A9">
              <w:rPr>
                <w:rFonts w:asciiTheme="minorHAnsi" w:hAnsiTheme="minorHAnsi" w:cstheme="minorHAnsi"/>
              </w:rPr>
              <w:t>una</w:t>
            </w:r>
            <w:r w:rsidRPr="003C06A9">
              <w:rPr>
                <w:rFonts w:asciiTheme="minorHAnsi" w:hAnsiTheme="minorHAnsi" w:cstheme="minorHAnsi"/>
                <w:spacing w:val="-1"/>
              </w:rPr>
              <w:t xml:space="preserve"> </w:t>
            </w:r>
            <w:r w:rsidRPr="003C06A9">
              <w:rPr>
                <w:rFonts w:asciiTheme="minorHAnsi" w:hAnsiTheme="minorHAnsi" w:cstheme="minorHAnsi"/>
              </w:rPr>
              <w:t>solución a</w:t>
            </w:r>
            <w:r w:rsidRPr="003C06A9">
              <w:rPr>
                <w:rFonts w:asciiTheme="minorHAnsi" w:hAnsiTheme="minorHAnsi" w:cstheme="minorHAnsi"/>
                <w:spacing w:val="-1"/>
              </w:rPr>
              <w:t xml:space="preserve"> </w:t>
            </w:r>
            <w:r w:rsidRPr="003C06A9">
              <w:rPr>
                <w:rFonts w:asciiTheme="minorHAnsi" w:hAnsiTheme="minorHAnsi" w:cstheme="minorHAnsi"/>
              </w:rPr>
              <w:t>este</w:t>
            </w:r>
            <w:r w:rsidRPr="003C06A9">
              <w:rPr>
                <w:rFonts w:asciiTheme="minorHAnsi" w:hAnsiTheme="minorHAnsi" w:cstheme="minorHAnsi"/>
                <w:spacing w:val="-1"/>
              </w:rPr>
              <w:t xml:space="preserve"> </w:t>
            </w:r>
            <w:r w:rsidRPr="003C06A9">
              <w:rPr>
                <w:rFonts w:asciiTheme="minorHAnsi" w:hAnsiTheme="minorHAnsi" w:cstheme="minorHAnsi"/>
              </w:rPr>
              <w:t>problema.</w:t>
            </w:r>
          </w:p>
          <w:p w14:paraId="25C8461A" w14:textId="77777777" w:rsidR="0033427D" w:rsidRPr="003C06A9" w:rsidRDefault="0033427D" w:rsidP="0033427D">
            <w:pPr>
              <w:pStyle w:val="TableParagraph"/>
              <w:ind w:left="111" w:right="199"/>
              <w:rPr>
                <w:rFonts w:asciiTheme="minorHAnsi" w:hAnsiTheme="minorHAnsi" w:cstheme="minorHAnsi"/>
              </w:rPr>
            </w:pPr>
          </w:p>
          <w:p w14:paraId="78653928" w14:textId="2CA79981" w:rsidR="0033427D" w:rsidRPr="003C06A9" w:rsidRDefault="0033427D" w:rsidP="004C4CFD">
            <w:pPr>
              <w:pStyle w:val="Textoindependiente"/>
              <w:spacing w:before="4"/>
              <w:ind w:left="-52" w:right="309"/>
              <w:jc w:val="both"/>
              <w:rPr>
                <w:rFonts w:asciiTheme="minorHAnsi" w:hAnsiTheme="minorHAnsi" w:cstheme="minorHAnsi"/>
              </w:rPr>
            </w:pPr>
            <w:r w:rsidRPr="003C06A9">
              <w:rPr>
                <w:rFonts w:asciiTheme="minorHAnsi" w:hAnsiTheme="minorHAnsi" w:cstheme="minorHAnsi"/>
              </w:rPr>
              <w:t>Por</w:t>
            </w:r>
            <w:r w:rsidRPr="003C06A9">
              <w:rPr>
                <w:rFonts w:asciiTheme="minorHAnsi" w:hAnsiTheme="minorHAnsi" w:cstheme="minorHAnsi"/>
                <w:spacing w:val="1"/>
              </w:rPr>
              <w:t xml:space="preserve"> </w:t>
            </w:r>
            <w:r w:rsidRPr="003C06A9">
              <w:rPr>
                <w:rFonts w:asciiTheme="minorHAnsi" w:hAnsiTheme="minorHAnsi" w:cstheme="minorHAnsi"/>
              </w:rPr>
              <w:t>su</w:t>
            </w:r>
            <w:r w:rsidRPr="003C06A9">
              <w:rPr>
                <w:rFonts w:asciiTheme="minorHAnsi" w:hAnsiTheme="minorHAnsi" w:cstheme="minorHAnsi"/>
                <w:spacing w:val="1"/>
              </w:rPr>
              <w:t xml:space="preserve"> </w:t>
            </w:r>
            <w:r w:rsidRPr="003C06A9">
              <w:rPr>
                <w:rFonts w:asciiTheme="minorHAnsi" w:hAnsiTheme="minorHAnsi" w:cstheme="minorHAnsi"/>
              </w:rPr>
              <w:t>parte,</w:t>
            </w:r>
            <w:r w:rsidRPr="003C06A9">
              <w:rPr>
                <w:rFonts w:asciiTheme="minorHAnsi" w:hAnsiTheme="minorHAnsi" w:cstheme="minorHAnsi"/>
                <w:spacing w:val="1"/>
              </w:rPr>
              <w:t xml:space="preserve"> </w:t>
            </w:r>
            <w:r w:rsidRPr="003C06A9">
              <w:rPr>
                <w:rFonts w:asciiTheme="minorHAnsi" w:hAnsiTheme="minorHAnsi" w:cstheme="minorHAnsi"/>
              </w:rPr>
              <w:t>el</w:t>
            </w:r>
            <w:r w:rsidRPr="003C06A9">
              <w:rPr>
                <w:rFonts w:asciiTheme="minorHAnsi" w:hAnsiTheme="minorHAnsi" w:cstheme="minorHAnsi"/>
                <w:spacing w:val="1"/>
              </w:rPr>
              <w:t xml:space="preserve"> </w:t>
            </w:r>
            <w:r w:rsidRPr="003C06A9">
              <w:rPr>
                <w:rFonts w:asciiTheme="minorHAnsi" w:hAnsiTheme="minorHAnsi" w:cstheme="minorHAnsi"/>
              </w:rPr>
              <w:t>nuevo</w:t>
            </w:r>
            <w:r w:rsidRPr="003C06A9">
              <w:rPr>
                <w:rFonts w:asciiTheme="minorHAnsi" w:hAnsiTheme="minorHAnsi" w:cstheme="minorHAnsi"/>
                <w:spacing w:val="1"/>
              </w:rPr>
              <w:t xml:space="preserve"> </w:t>
            </w:r>
            <w:r w:rsidRPr="003C06A9">
              <w:rPr>
                <w:rFonts w:asciiTheme="minorHAnsi" w:hAnsiTheme="minorHAnsi" w:cstheme="minorHAnsi"/>
              </w:rPr>
              <w:t>uso</w:t>
            </w:r>
            <w:r w:rsidRPr="003C06A9">
              <w:rPr>
                <w:rFonts w:asciiTheme="minorHAnsi" w:hAnsiTheme="minorHAnsi" w:cstheme="minorHAnsi"/>
                <w:spacing w:val="1"/>
              </w:rPr>
              <w:t xml:space="preserve"> </w:t>
            </w:r>
            <w:r w:rsidRPr="003C06A9">
              <w:rPr>
                <w:rFonts w:asciiTheme="minorHAnsi" w:hAnsiTheme="minorHAnsi" w:cstheme="minorHAnsi"/>
              </w:rPr>
              <w:t>residencial</w:t>
            </w:r>
            <w:r w:rsidRPr="003C06A9">
              <w:rPr>
                <w:rFonts w:asciiTheme="minorHAnsi" w:hAnsiTheme="minorHAnsi" w:cstheme="minorHAnsi"/>
                <w:spacing w:val="1"/>
              </w:rPr>
              <w:t xml:space="preserve"> </w:t>
            </w:r>
            <w:r w:rsidRPr="003C06A9">
              <w:rPr>
                <w:rFonts w:asciiTheme="minorHAnsi" w:hAnsiTheme="minorHAnsi" w:cstheme="minorHAnsi"/>
              </w:rPr>
              <w:t>del</w:t>
            </w:r>
            <w:r w:rsidRPr="003C06A9">
              <w:rPr>
                <w:rFonts w:asciiTheme="minorHAnsi" w:hAnsiTheme="minorHAnsi" w:cstheme="minorHAnsi"/>
                <w:spacing w:val="-47"/>
              </w:rPr>
              <w:t xml:space="preserve"> </w:t>
            </w:r>
            <w:r w:rsidRPr="003C06A9">
              <w:rPr>
                <w:rFonts w:asciiTheme="minorHAnsi" w:hAnsiTheme="minorHAnsi" w:cstheme="minorHAnsi"/>
              </w:rPr>
              <w:t>PEAU</w:t>
            </w:r>
            <w:r w:rsidRPr="003C06A9">
              <w:rPr>
                <w:rFonts w:asciiTheme="minorHAnsi" w:hAnsiTheme="minorHAnsi" w:cstheme="minorHAnsi"/>
                <w:spacing w:val="15"/>
              </w:rPr>
              <w:t xml:space="preserve"> </w:t>
            </w:r>
            <w:r w:rsidRPr="003C06A9">
              <w:rPr>
                <w:rFonts w:asciiTheme="minorHAnsi" w:hAnsiTheme="minorHAnsi" w:cstheme="minorHAnsi"/>
              </w:rPr>
              <w:t>presentado</w:t>
            </w:r>
            <w:r w:rsidRPr="003C06A9">
              <w:rPr>
                <w:rFonts w:asciiTheme="minorHAnsi" w:hAnsiTheme="minorHAnsi" w:cstheme="minorHAnsi"/>
                <w:spacing w:val="15"/>
              </w:rPr>
              <w:t xml:space="preserve"> </w:t>
            </w:r>
            <w:r w:rsidRPr="003C06A9">
              <w:rPr>
                <w:rFonts w:asciiTheme="minorHAnsi" w:hAnsiTheme="minorHAnsi" w:cstheme="minorHAnsi"/>
              </w:rPr>
              <w:t>únicamente</w:t>
            </w:r>
            <w:r w:rsidRPr="003C06A9">
              <w:rPr>
                <w:rFonts w:asciiTheme="minorHAnsi" w:hAnsiTheme="minorHAnsi" w:cstheme="minorHAnsi"/>
                <w:spacing w:val="17"/>
              </w:rPr>
              <w:t xml:space="preserve"> </w:t>
            </w:r>
            <w:r w:rsidRPr="003C06A9">
              <w:rPr>
                <w:rFonts w:asciiTheme="minorHAnsi" w:hAnsiTheme="minorHAnsi" w:cstheme="minorHAnsi"/>
              </w:rPr>
              <w:t>plantea</w:t>
            </w:r>
            <w:r w:rsidRPr="003C06A9">
              <w:rPr>
                <w:rFonts w:asciiTheme="minorHAnsi" w:hAnsiTheme="minorHAnsi" w:cstheme="minorHAnsi"/>
                <w:spacing w:val="18"/>
              </w:rPr>
              <w:t xml:space="preserve"> </w:t>
            </w:r>
            <w:r w:rsidRPr="003C06A9">
              <w:rPr>
                <w:rFonts w:asciiTheme="minorHAnsi" w:hAnsiTheme="minorHAnsi" w:cstheme="minorHAnsi"/>
              </w:rPr>
              <w:t>como solución</w:t>
            </w:r>
            <w:r w:rsidRPr="003C06A9">
              <w:rPr>
                <w:rFonts w:asciiTheme="minorHAnsi" w:hAnsiTheme="minorHAnsi" w:cstheme="minorHAnsi"/>
                <w:spacing w:val="1"/>
              </w:rPr>
              <w:t xml:space="preserve"> </w:t>
            </w:r>
            <w:r w:rsidRPr="003C06A9">
              <w:rPr>
                <w:rFonts w:asciiTheme="minorHAnsi" w:hAnsiTheme="minorHAnsi" w:cstheme="minorHAnsi"/>
              </w:rPr>
              <w:t>elevar</w:t>
            </w:r>
            <w:r w:rsidRPr="003C06A9">
              <w:rPr>
                <w:rFonts w:asciiTheme="minorHAnsi" w:hAnsiTheme="minorHAnsi" w:cstheme="minorHAnsi"/>
                <w:spacing w:val="1"/>
              </w:rPr>
              <w:t xml:space="preserve"> </w:t>
            </w:r>
            <w:r w:rsidRPr="003C06A9">
              <w:rPr>
                <w:rFonts w:asciiTheme="minorHAnsi" w:hAnsiTheme="minorHAnsi" w:cstheme="minorHAnsi"/>
              </w:rPr>
              <w:t>la</w:t>
            </w:r>
            <w:r w:rsidRPr="003C06A9">
              <w:rPr>
                <w:rFonts w:asciiTheme="minorHAnsi" w:hAnsiTheme="minorHAnsi" w:cstheme="minorHAnsi"/>
                <w:spacing w:val="1"/>
              </w:rPr>
              <w:t xml:space="preserve"> </w:t>
            </w:r>
            <w:r w:rsidRPr="003C06A9">
              <w:rPr>
                <w:rFonts w:asciiTheme="minorHAnsi" w:hAnsiTheme="minorHAnsi" w:cstheme="minorHAnsi"/>
              </w:rPr>
              <w:t>cota</w:t>
            </w:r>
            <w:r w:rsidRPr="003C06A9">
              <w:rPr>
                <w:rFonts w:asciiTheme="minorHAnsi" w:hAnsiTheme="minorHAnsi" w:cstheme="minorHAnsi"/>
                <w:spacing w:val="1"/>
              </w:rPr>
              <w:t xml:space="preserve"> </w:t>
            </w:r>
            <w:r w:rsidRPr="003C06A9">
              <w:rPr>
                <w:rFonts w:asciiTheme="minorHAnsi" w:hAnsiTheme="minorHAnsi" w:cstheme="minorHAnsi"/>
              </w:rPr>
              <w:t>de</w:t>
            </w:r>
            <w:r w:rsidRPr="003C06A9">
              <w:rPr>
                <w:rFonts w:asciiTheme="minorHAnsi" w:hAnsiTheme="minorHAnsi" w:cstheme="minorHAnsi"/>
                <w:spacing w:val="1"/>
              </w:rPr>
              <w:t xml:space="preserve"> </w:t>
            </w:r>
            <w:r w:rsidRPr="003C06A9">
              <w:rPr>
                <w:rFonts w:asciiTheme="minorHAnsi" w:hAnsiTheme="minorHAnsi" w:cstheme="minorHAnsi"/>
              </w:rPr>
              <w:t>la</w:t>
            </w:r>
            <w:r w:rsidRPr="003C06A9">
              <w:rPr>
                <w:rFonts w:asciiTheme="minorHAnsi" w:hAnsiTheme="minorHAnsi" w:cstheme="minorHAnsi"/>
                <w:spacing w:val="1"/>
              </w:rPr>
              <w:t xml:space="preserve"> </w:t>
            </w:r>
            <w:r w:rsidRPr="003C06A9">
              <w:rPr>
                <w:rFonts w:asciiTheme="minorHAnsi" w:hAnsiTheme="minorHAnsi" w:cstheme="minorHAnsi"/>
              </w:rPr>
              <w:t>nueva</w:t>
            </w:r>
            <w:r w:rsidRPr="003C06A9">
              <w:rPr>
                <w:rFonts w:asciiTheme="minorHAnsi" w:hAnsiTheme="minorHAnsi" w:cstheme="minorHAnsi"/>
                <w:spacing w:val="1"/>
              </w:rPr>
              <w:t xml:space="preserve"> </w:t>
            </w:r>
            <w:r w:rsidRPr="003C06A9">
              <w:rPr>
                <w:rFonts w:asciiTheme="minorHAnsi" w:hAnsiTheme="minorHAnsi" w:cstheme="minorHAnsi"/>
              </w:rPr>
              <w:t>construcción sin solucionar el problema de</w:t>
            </w:r>
            <w:r w:rsidR="004C4CFD" w:rsidRPr="003C06A9">
              <w:rPr>
                <w:rFonts w:asciiTheme="minorHAnsi" w:hAnsiTheme="minorHAnsi" w:cstheme="minorHAnsi"/>
              </w:rPr>
              <w:t xml:space="preserve"> la </w:t>
            </w:r>
            <w:r w:rsidR="004C4CFD" w:rsidRPr="003C06A9">
              <w:rPr>
                <w:rFonts w:asciiTheme="minorHAnsi" w:hAnsiTheme="minorHAnsi" w:cstheme="minorHAnsi"/>
                <w:spacing w:val="-47"/>
              </w:rPr>
              <w:t xml:space="preserve">  </w:t>
            </w:r>
            <w:proofErr w:type="spellStart"/>
            <w:r w:rsidRPr="003C06A9">
              <w:rPr>
                <w:rFonts w:asciiTheme="minorHAnsi" w:hAnsiTheme="minorHAnsi" w:cstheme="minorHAnsi"/>
              </w:rPr>
              <w:t>inundabilidad</w:t>
            </w:r>
            <w:proofErr w:type="spellEnd"/>
            <w:r w:rsidRPr="003C06A9">
              <w:rPr>
                <w:rFonts w:asciiTheme="minorHAnsi" w:hAnsiTheme="minorHAnsi" w:cstheme="minorHAnsi"/>
                <w:spacing w:val="-1"/>
              </w:rPr>
              <w:t xml:space="preserve"> </w:t>
            </w:r>
            <w:r w:rsidRPr="003C06A9">
              <w:rPr>
                <w:rFonts w:asciiTheme="minorHAnsi" w:hAnsiTheme="minorHAnsi" w:cstheme="minorHAnsi"/>
              </w:rPr>
              <w:t>mencionad</w:t>
            </w:r>
            <w:r w:rsidR="004C4CFD" w:rsidRPr="003C06A9">
              <w:rPr>
                <w:rFonts w:asciiTheme="minorHAnsi" w:hAnsiTheme="minorHAnsi" w:cstheme="minorHAnsi"/>
              </w:rPr>
              <w:t>o</w:t>
            </w:r>
            <w:r w:rsidRPr="003C06A9">
              <w:rPr>
                <w:rFonts w:asciiTheme="minorHAnsi" w:hAnsiTheme="minorHAnsi" w:cstheme="minorHAnsi"/>
              </w:rPr>
              <w:t>.</w:t>
            </w:r>
          </w:p>
          <w:p w14:paraId="41BD4597" w14:textId="77777777" w:rsidR="004C4CFD" w:rsidRPr="003C06A9" w:rsidRDefault="004C4CFD" w:rsidP="004C4CFD">
            <w:pPr>
              <w:pStyle w:val="Textoindependiente"/>
              <w:spacing w:before="4"/>
              <w:ind w:left="-52" w:right="309"/>
              <w:jc w:val="both"/>
              <w:rPr>
                <w:rFonts w:asciiTheme="minorHAnsi" w:hAnsiTheme="minorHAnsi" w:cstheme="minorHAnsi"/>
              </w:rPr>
            </w:pPr>
          </w:p>
          <w:p w14:paraId="54AFBD5C" w14:textId="77777777" w:rsidR="004C4CFD" w:rsidRPr="003C06A9" w:rsidRDefault="004C4CFD" w:rsidP="004C4CFD">
            <w:pPr>
              <w:pStyle w:val="Textoindependiente"/>
              <w:spacing w:before="1"/>
              <w:ind w:left="-52" w:right="311"/>
              <w:jc w:val="both"/>
              <w:rPr>
                <w:rFonts w:asciiTheme="minorHAnsi" w:hAnsiTheme="minorHAnsi" w:cstheme="minorHAnsi"/>
              </w:rPr>
            </w:pPr>
            <w:r w:rsidRPr="003C06A9">
              <w:rPr>
                <w:rFonts w:asciiTheme="minorHAnsi" w:hAnsiTheme="minorHAnsi" w:cstheme="minorHAnsi"/>
              </w:rPr>
              <w:t>Por lo anteriormente expuesto y teniendo en</w:t>
            </w:r>
            <w:r w:rsidRPr="003C06A9">
              <w:rPr>
                <w:rFonts w:asciiTheme="minorHAnsi" w:hAnsiTheme="minorHAnsi" w:cstheme="minorHAnsi"/>
                <w:spacing w:val="-47"/>
              </w:rPr>
              <w:t xml:space="preserve"> </w:t>
            </w:r>
            <w:r w:rsidRPr="003C06A9">
              <w:rPr>
                <w:rFonts w:asciiTheme="minorHAnsi" w:hAnsiTheme="minorHAnsi" w:cstheme="minorHAnsi"/>
              </w:rPr>
              <w:t>cuenta que el Ayuntamiento ha de velar por</w:t>
            </w:r>
            <w:r w:rsidRPr="003C06A9">
              <w:rPr>
                <w:rFonts w:asciiTheme="minorHAnsi" w:hAnsiTheme="minorHAnsi" w:cstheme="minorHAnsi"/>
                <w:spacing w:val="1"/>
              </w:rPr>
              <w:t xml:space="preserve"> </w:t>
            </w:r>
            <w:r w:rsidRPr="003C06A9">
              <w:rPr>
                <w:rFonts w:asciiTheme="minorHAnsi" w:hAnsiTheme="minorHAnsi" w:cstheme="minorHAnsi"/>
              </w:rPr>
              <w:t>el interés general se deniega la aprobación</w:t>
            </w:r>
            <w:r w:rsidRPr="003C06A9">
              <w:rPr>
                <w:rFonts w:asciiTheme="minorHAnsi" w:hAnsiTheme="minorHAnsi" w:cstheme="minorHAnsi"/>
                <w:spacing w:val="1"/>
              </w:rPr>
              <w:t xml:space="preserve"> </w:t>
            </w:r>
            <w:r w:rsidRPr="003C06A9">
              <w:rPr>
                <w:rFonts w:asciiTheme="minorHAnsi" w:hAnsiTheme="minorHAnsi" w:cstheme="minorHAnsi"/>
              </w:rPr>
              <w:t>del</w:t>
            </w:r>
            <w:r w:rsidRPr="003C06A9">
              <w:rPr>
                <w:rFonts w:asciiTheme="minorHAnsi" w:hAnsiTheme="minorHAnsi" w:cstheme="minorHAnsi"/>
                <w:spacing w:val="-2"/>
              </w:rPr>
              <w:t xml:space="preserve"> </w:t>
            </w:r>
            <w:r w:rsidRPr="003C06A9">
              <w:rPr>
                <w:rFonts w:asciiTheme="minorHAnsi" w:hAnsiTheme="minorHAnsi" w:cstheme="minorHAnsi"/>
              </w:rPr>
              <w:t>PEAU presentado.</w:t>
            </w:r>
          </w:p>
          <w:p w14:paraId="2B4D6F33" w14:textId="77777777" w:rsidR="004C4CFD" w:rsidRPr="003C06A9" w:rsidRDefault="004C4CFD" w:rsidP="004C4CFD">
            <w:pPr>
              <w:pStyle w:val="Textoindependiente"/>
              <w:spacing w:before="4"/>
              <w:ind w:left="-52" w:right="309"/>
              <w:jc w:val="both"/>
              <w:rPr>
                <w:rFonts w:asciiTheme="minorHAnsi" w:hAnsiTheme="minorHAnsi" w:cstheme="minorHAnsi"/>
              </w:rPr>
            </w:pPr>
          </w:p>
          <w:p w14:paraId="45FA9A56" w14:textId="77777777" w:rsidR="004C4CFD" w:rsidRPr="003C06A9" w:rsidRDefault="004C4CFD" w:rsidP="004C4CFD">
            <w:pPr>
              <w:pStyle w:val="Textoindependiente"/>
              <w:ind w:left="181" w:right="310"/>
              <w:jc w:val="both"/>
              <w:rPr>
                <w:rFonts w:asciiTheme="minorHAnsi" w:hAnsiTheme="minorHAnsi" w:cstheme="minorHAnsi"/>
              </w:rPr>
            </w:pPr>
            <w:r w:rsidRPr="003C06A9">
              <w:rPr>
                <w:rFonts w:asciiTheme="minorHAnsi" w:hAnsiTheme="minorHAnsi" w:cstheme="minorHAnsi"/>
              </w:rPr>
              <w:t xml:space="preserve">B). En el plan urbanístico de Bertizarana, </w:t>
            </w:r>
            <w:r w:rsidRPr="003C06A9">
              <w:rPr>
                <w:rFonts w:asciiTheme="minorHAnsi" w:hAnsiTheme="minorHAnsi" w:cstheme="minorHAnsi"/>
              </w:rPr>
              <w:lastRenderedPageBreak/>
              <w:t>no</w:t>
            </w:r>
            <w:r w:rsidRPr="003C06A9">
              <w:rPr>
                <w:rFonts w:asciiTheme="minorHAnsi" w:hAnsiTheme="minorHAnsi" w:cstheme="minorHAnsi"/>
                <w:spacing w:val="1"/>
              </w:rPr>
              <w:t xml:space="preserve"> </w:t>
            </w:r>
            <w:r w:rsidRPr="003C06A9">
              <w:rPr>
                <w:rFonts w:asciiTheme="minorHAnsi" w:hAnsiTheme="minorHAnsi" w:cstheme="minorHAnsi"/>
              </w:rPr>
              <w:t>estaba</w:t>
            </w:r>
            <w:r w:rsidRPr="003C06A9">
              <w:rPr>
                <w:rFonts w:asciiTheme="minorHAnsi" w:hAnsiTheme="minorHAnsi" w:cstheme="minorHAnsi"/>
                <w:spacing w:val="1"/>
              </w:rPr>
              <w:t xml:space="preserve"> </w:t>
            </w:r>
            <w:r w:rsidRPr="003C06A9">
              <w:rPr>
                <w:rFonts w:asciiTheme="minorHAnsi" w:hAnsiTheme="minorHAnsi" w:cstheme="minorHAnsi"/>
              </w:rPr>
              <w:t>previsto</w:t>
            </w:r>
            <w:r w:rsidRPr="003C06A9">
              <w:rPr>
                <w:rFonts w:asciiTheme="minorHAnsi" w:hAnsiTheme="minorHAnsi" w:cstheme="minorHAnsi"/>
                <w:spacing w:val="1"/>
              </w:rPr>
              <w:t xml:space="preserve"> </w:t>
            </w:r>
            <w:r w:rsidRPr="003C06A9">
              <w:rPr>
                <w:rFonts w:asciiTheme="minorHAnsi" w:hAnsiTheme="minorHAnsi" w:cstheme="minorHAnsi"/>
              </w:rPr>
              <w:t>que</w:t>
            </w:r>
            <w:r w:rsidRPr="003C06A9">
              <w:rPr>
                <w:rFonts w:asciiTheme="minorHAnsi" w:hAnsiTheme="minorHAnsi" w:cstheme="minorHAnsi"/>
                <w:spacing w:val="1"/>
              </w:rPr>
              <w:t xml:space="preserve"> </w:t>
            </w:r>
            <w:r w:rsidRPr="003C06A9">
              <w:rPr>
                <w:rFonts w:asciiTheme="minorHAnsi" w:hAnsiTheme="minorHAnsi" w:cstheme="minorHAnsi"/>
              </w:rPr>
              <w:t>se</w:t>
            </w:r>
            <w:r w:rsidRPr="003C06A9">
              <w:rPr>
                <w:rFonts w:asciiTheme="minorHAnsi" w:hAnsiTheme="minorHAnsi" w:cstheme="minorHAnsi"/>
                <w:spacing w:val="1"/>
              </w:rPr>
              <w:t xml:space="preserve"> </w:t>
            </w:r>
            <w:r w:rsidRPr="003C06A9">
              <w:rPr>
                <w:rFonts w:asciiTheme="minorHAnsi" w:hAnsiTheme="minorHAnsi" w:cstheme="minorHAnsi"/>
              </w:rPr>
              <w:t>edificara</w:t>
            </w:r>
            <w:r w:rsidRPr="003C06A9">
              <w:rPr>
                <w:rFonts w:asciiTheme="minorHAnsi" w:hAnsiTheme="minorHAnsi" w:cstheme="minorHAnsi"/>
                <w:spacing w:val="1"/>
              </w:rPr>
              <w:t xml:space="preserve"> </w:t>
            </w:r>
            <w:r w:rsidRPr="003C06A9">
              <w:rPr>
                <w:rFonts w:asciiTheme="minorHAnsi" w:hAnsiTheme="minorHAnsi" w:cstheme="minorHAnsi"/>
              </w:rPr>
              <w:t>con</w:t>
            </w:r>
            <w:r w:rsidRPr="003C06A9">
              <w:rPr>
                <w:rFonts w:asciiTheme="minorHAnsi" w:hAnsiTheme="minorHAnsi" w:cstheme="minorHAnsi"/>
                <w:spacing w:val="1"/>
              </w:rPr>
              <w:t xml:space="preserve"> </w:t>
            </w:r>
            <w:r w:rsidRPr="003C06A9">
              <w:rPr>
                <w:rFonts w:asciiTheme="minorHAnsi" w:hAnsiTheme="minorHAnsi" w:cstheme="minorHAnsi"/>
              </w:rPr>
              <w:t>uso</w:t>
            </w:r>
            <w:r w:rsidRPr="003C06A9">
              <w:rPr>
                <w:rFonts w:asciiTheme="minorHAnsi" w:hAnsiTheme="minorHAnsi" w:cstheme="minorHAnsi"/>
                <w:spacing w:val="1"/>
              </w:rPr>
              <w:t xml:space="preserve"> </w:t>
            </w:r>
            <w:r w:rsidRPr="003C06A9">
              <w:rPr>
                <w:rFonts w:asciiTheme="minorHAnsi" w:hAnsiTheme="minorHAnsi" w:cstheme="minorHAnsi"/>
              </w:rPr>
              <w:t>residencial</w:t>
            </w:r>
            <w:r w:rsidRPr="003C06A9">
              <w:rPr>
                <w:rFonts w:asciiTheme="minorHAnsi" w:hAnsiTheme="minorHAnsi" w:cstheme="minorHAnsi"/>
                <w:spacing w:val="1"/>
              </w:rPr>
              <w:t xml:space="preserve"> </w:t>
            </w:r>
            <w:r w:rsidRPr="003C06A9">
              <w:rPr>
                <w:rFonts w:asciiTheme="minorHAnsi" w:hAnsiTheme="minorHAnsi" w:cstheme="minorHAnsi"/>
              </w:rPr>
              <w:t>en</w:t>
            </w:r>
            <w:r w:rsidRPr="003C06A9">
              <w:rPr>
                <w:rFonts w:asciiTheme="minorHAnsi" w:hAnsiTheme="minorHAnsi" w:cstheme="minorHAnsi"/>
                <w:spacing w:val="1"/>
              </w:rPr>
              <w:t xml:space="preserve"> </w:t>
            </w:r>
            <w:r w:rsidRPr="003C06A9">
              <w:rPr>
                <w:rFonts w:asciiTheme="minorHAnsi" w:hAnsiTheme="minorHAnsi" w:cstheme="minorHAnsi"/>
              </w:rPr>
              <w:t>la</w:t>
            </w:r>
            <w:r w:rsidRPr="003C06A9">
              <w:rPr>
                <w:rFonts w:asciiTheme="minorHAnsi" w:hAnsiTheme="minorHAnsi" w:cstheme="minorHAnsi"/>
                <w:spacing w:val="1"/>
              </w:rPr>
              <w:t xml:space="preserve"> </w:t>
            </w:r>
            <w:r w:rsidRPr="003C06A9">
              <w:rPr>
                <w:rFonts w:asciiTheme="minorHAnsi" w:hAnsiTheme="minorHAnsi" w:cstheme="minorHAnsi"/>
              </w:rPr>
              <w:t>parcela</w:t>
            </w:r>
            <w:r w:rsidRPr="003C06A9">
              <w:rPr>
                <w:rFonts w:asciiTheme="minorHAnsi" w:hAnsiTheme="minorHAnsi" w:cstheme="minorHAnsi"/>
                <w:spacing w:val="1"/>
              </w:rPr>
              <w:t xml:space="preserve"> </w:t>
            </w:r>
            <w:r w:rsidRPr="003C06A9">
              <w:rPr>
                <w:rFonts w:asciiTheme="minorHAnsi" w:hAnsiTheme="minorHAnsi" w:cstheme="minorHAnsi"/>
              </w:rPr>
              <w:t>9</w:t>
            </w:r>
            <w:r w:rsidRPr="003C06A9">
              <w:rPr>
                <w:rFonts w:asciiTheme="minorHAnsi" w:hAnsiTheme="minorHAnsi" w:cstheme="minorHAnsi"/>
                <w:spacing w:val="1"/>
              </w:rPr>
              <w:t xml:space="preserve"> </w:t>
            </w:r>
            <w:r w:rsidRPr="003C06A9">
              <w:rPr>
                <w:rFonts w:asciiTheme="minorHAnsi" w:hAnsiTheme="minorHAnsi" w:cstheme="minorHAnsi"/>
              </w:rPr>
              <w:t>del</w:t>
            </w:r>
            <w:r w:rsidRPr="003C06A9">
              <w:rPr>
                <w:rFonts w:asciiTheme="minorHAnsi" w:hAnsiTheme="minorHAnsi" w:cstheme="minorHAnsi"/>
                <w:spacing w:val="1"/>
              </w:rPr>
              <w:t xml:space="preserve"> </w:t>
            </w:r>
            <w:r w:rsidRPr="003C06A9">
              <w:rPr>
                <w:rFonts w:asciiTheme="minorHAnsi" w:hAnsiTheme="minorHAnsi" w:cstheme="minorHAnsi"/>
              </w:rPr>
              <w:t>polígono</w:t>
            </w:r>
            <w:r w:rsidRPr="003C06A9">
              <w:rPr>
                <w:rFonts w:asciiTheme="minorHAnsi" w:hAnsiTheme="minorHAnsi" w:cstheme="minorHAnsi"/>
                <w:spacing w:val="1"/>
              </w:rPr>
              <w:t xml:space="preserve"> </w:t>
            </w:r>
            <w:r w:rsidRPr="003C06A9">
              <w:rPr>
                <w:rFonts w:asciiTheme="minorHAnsi" w:hAnsiTheme="minorHAnsi" w:cstheme="minorHAnsi"/>
              </w:rPr>
              <w:t>4</w:t>
            </w:r>
            <w:r w:rsidRPr="003C06A9">
              <w:rPr>
                <w:rFonts w:asciiTheme="minorHAnsi" w:hAnsiTheme="minorHAnsi" w:cstheme="minorHAnsi"/>
                <w:spacing w:val="1"/>
              </w:rPr>
              <w:t xml:space="preserve"> </w:t>
            </w:r>
            <w:r w:rsidRPr="003C06A9">
              <w:rPr>
                <w:rFonts w:asciiTheme="minorHAnsi" w:hAnsiTheme="minorHAnsi" w:cstheme="minorHAnsi"/>
              </w:rPr>
              <w:t>motivo</w:t>
            </w:r>
            <w:r w:rsidRPr="003C06A9">
              <w:rPr>
                <w:rFonts w:asciiTheme="minorHAnsi" w:hAnsiTheme="minorHAnsi" w:cstheme="minorHAnsi"/>
                <w:spacing w:val="1"/>
              </w:rPr>
              <w:t xml:space="preserve"> </w:t>
            </w:r>
            <w:r w:rsidRPr="003C06A9">
              <w:rPr>
                <w:rFonts w:asciiTheme="minorHAnsi" w:hAnsiTheme="minorHAnsi" w:cstheme="minorHAnsi"/>
              </w:rPr>
              <w:t>por</w:t>
            </w:r>
            <w:r w:rsidRPr="003C06A9">
              <w:rPr>
                <w:rFonts w:asciiTheme="minorHAnsi" w:hAnsiTheme="minorHAnsi" w:cstheme="minorHAnsi"/>
                <w:spacing w:val="1"/>
              </w:rPr>
              <w:t xml:space="preserve"> </w:t>
            </w:r>
            <w:r w:rsidRPr="003C06A9">
              <w:rPr>
                <w:rFonts w:asciiTheme="minorHAnsi" w:hAnsiTheme="minorHAnsi" w:cstheme="minorHAnsi"/>
              </w:rPr>
              <w:t>el</w:t>
            </w:r>
            <w:r w:rsidRPr="003C06A9">
              <w:rPr>
                <w:rFonts w:asciiTheme="minorHAnsi" w:hAnsiTheme="minorHAnsi" w:cstheme="minorHAnsi"/>
                <w:spacing w:val="1"/>
              </w:rPr>
              <w:t xml:space="preserve"> </w:t>
            </w:r>
            <w:r w:rsidRPr="003C06A9">
              <w:rPr>
                <w:rFonts w:asciiTheme="minorHAnsi" w:hAnsiTheme="minorHAnsi" w:cstheme="minorHAnsi"/>
              </w:rPr>
              <w:t>que</w:t>
            </w:r>
            <w:r w:rsidRPr="003C06A9">
              <w:rPr>
                <w:rFonts w:asciiTheme="minorHAnsi" w:hAnsiTheme="minorHAnsi" w:cstheme="minorHAnsi"/>
                <w:spacing w:val="1"/>
              </w:rPr>
              <w:t xml:space="preserve"> </w:t>
            </w:r>
            <w:r w:rsidRPr="003C06A9">
              <w:rPr>
                <w:rFonts w:asciiTheme="minorHAnsi" w:hAnsiTheme="minorHAnsi" w:cstheme="minorHAnsi"/>
              </w:rPr>
              <w:t>se</w:t>
            </w:r>
            <w:r w:rsidRPr="003C06A9">
              <w:rPr>
                <w:rFonts w:asciiTheme="minorHAnsi" w:hAnsiTheme="minorHAnsi" w:cstheme="minorHAnsi"/>
                <w:spacing w:val="1"/>
              </w:rPr>
              <w:t xml:space="preserve"> </w:t>
            </w:r>
            <w:r w:rsidRPr="003C06A9">
              <w:rPr>
                <w:rFonts w:asciiTheme="minorHAnsi" w:hAnsiTheme="minorHAnsi" w:cstheme="minorHAnsi"/>
              </w:rPr>
              <w:t>presenta</w:t>
            </w:r>
            <w:r w:rsidRPr="003C06A9">
              <w:rPr>
                <w:rFonts w:asciiTheme="minorHAnsi" w:hAnsiTheme="minorHAnsi" w:cstheme="minorHAnsi"/>
                <w:spacing w:val="1"/>
              </w:rPr>
              <w:t xml:space="preserve"> </w:t>
            </w:r>
            <w:r w:rsidRPr="003C06A9">
              <w:rPr>
                <w:rFonts w:asciiTheme="minorHAnsi" w:hAnsiTheme="minorHAnsi" w:cstheme="minorHAnsi"/>
              </w:rPr>
              <w:t>el</w:t>
            </w:r>
            <w:r w:rsidRPr="003C06A9">
              <w:rPr>
                <w:rFonts w:asciiTheme="minorHAnsi" w:hAnsiTheme="minorHAnsi" w:cstheme="minorHAnsi"/>
                <w:spacing w:val="49"/>
              </w:rPr>
              <w:t xml:space="preserve"> </w:t>
            </w:r>
            <w:r w:rsidRPr="003C06A9">
              <w:rPr>
                <w:rFonts w:asciiTheme="minorHAnsi" w:hAnsiTheme="minorHAnsi" w:cstheme="minorHAnsi"/>
              </w:rPr>
              <w:t>PEAU</w:t>
            </w:r>
            <w:r w:rsidRPr="003C06A9">
              <w:rPr>
                <w:rFonts w:asciiTheme="minorHAnsi" w:hAnsiTheme="minorHAnsi" w:cstheme="minorHAnsi"/>
                <w:spacing w:val="1"/>
              </w:rPr>
              <w:t xml:space="preserve"> </w:t>
            </w:r>
            <w:r w:rsidRPr="003C06A9">
              <w:rPr>
                <w:rFonts w:asciiTheme="minorHAnsi" w:hAnsiTheme="minorHAnsi" w:cstheme="minorHAnsi"/>
              </w:rPr>
              <w:t>siendo</w:t>
            </w:r>
            <w:r w:rsidRPr="003C06A9">
              <w:rPr>
                <w:rFonts w:asciiTheme="minorHAnsi" w:hAnsiTheme="minorHAnsi" w:cstheme="minorHAnsi"/>
                <w:spacing w:val="1"/>
              </w:rPr>
              <w:t xml:space="preserve"> </w:t>
            </w:r>
            <w:r w:rsidRPr="003C06A9">
              <w:rPr>
                <w:rFonts w:asciiTheme="minorHAnsi" w:hAnsiTheme="minorHAnsi" w:cstheme="minorHAnsi"/>
              </w:rPr>
              <w:t>competencia</w:t>
            </w:r>
            <w:r w:rsidRPr="003C06A9">
              <w:rPr>
                <w:rFonts w:asciiTheme="minorHAnsi" w:hAnsiTheme="minorHAnsi" w:cstheme="minorHAnsi"/>
                <w:spacing w:val="1"/>
              </w:rPr>
              <w:t xml:space="preserve"> </w:t>
            </w:r>
            <w:r w:rsidRPr="003C06A9">
              <w:rPr>
                <w:rFonts w:asciiTheme="minorHAnsi" w:hAnsiTheme="minorHAnsi" w:cstheme="minorHAnsi"/>
              </w:rPr>
              <w:t>del</w:t>
            </w:r>
            <w:r w:rsidRPr="003C06A9">
              <w:rPr>
                <w:rFonts w:asciiTheme="minorHAnsi" w:hAnsiTheme="minorHAnsi" w:cstheme="minorHAnsi"/>
                <w:spacing w:val="1"/>
              </w:rPr>
              <w:t xml:space="preserve"> </w:t>
            </w:r>
            <w:r w:rsidRPr="003C06A9">
              <w:rPr>
                <w:rFonts w:asciiTheme="minorHAnsi" w:hAnsiTheme="minorHAnsi" w:cstheme="minorHAnsi"/>
              </w:rPr>
              <w:t>Ayuntamiento</w:t>
            </w:r>
            <w:r w:rsidRPr="003C06A9">
              <w:rPr>
                <w:rFonts w:asciiTheme="minorHAnsi" w:hAnsiTheme="minorHAnsi" w:cstheme="minorHAnsi"/>
                <w:spacing w:val="1"/>
              </w:rPr>
              <w:t xml:space="preserve"> </w:t>
            </w:r>
            <w:r w:rsidRPr="003C06A9">
              <w:rPr>
                <w:rFonts w:asciiTheme="minorHAnsi" w:hAnsiTheme="minorHAnsi" w:cstheme="minorHAnsi"/>
              </w:rPr>
              <w:t>su</w:t>
            </w:r>
            <w:r w:rsidRPr="003C06A9">
              <w:rPr>
                <w:rFonts w:asciiTheme="minorHAnsi" w:hAnsiTheme="minorHAnsi" w:cstheme="minorHAnsi"/>
                <w:spacing w:val="1"/>
              </w:rPr>
              <w:t xml:space="preserve"> </w:t>
            </w:r>
            <w:r w:rsidRPr="003C06A9">
              <w:rPr>
                <w:rFonts w:asciiTheme="minorHAnsi" w:hAnsiTheme="minorHAnsi" w:cstheme="minorHAnsi"/>
              </w:rPr>
              <w:t>aprobación.</w:t>
            </w:r>
          </w:p>
          <w:p w14:paraId="39FFA3D8" w14:textId="77777777" w:rsidR="004C4CFD" w:rsidRPr="003C06A9" w:rsidRDefault="004C4CFD" w:rsidP="004C4CFD">
            <w:pPr>
              <w:pStyle w:val="Textoindependiente"/>
              <w:spacing w:before="2"/>
              <w:rPr>
                <w:rFonts w:asciiTheme="minorHAnsi" w:hAnsiTheme="minorHAnsi" w:cstheme="minorHAnsi"/>
              </w:rPr>
            </w:pPr>
          </w:p>
          <w:p w14:paraId="1F3D5DB4" w14:textId="77777777" w:rsidR="004C4CFD" w:rsidRPr="003C06A9" w:rsidRDefault="004C4CFD" w:rsidP="004C4CFD">
            <w:pPr>
              <w:pStyle w:val="Textoindependiente"/>
              <w:ind w:left="181" w:right="309"/>
              <w:jc w:val="both"/>
              <w:rPr>
                <w:rFonts w:asciiTheme="minorHAnsi" w:hAnsiTheme="minorHAnsi" w:cstheme="minorHAnsi"/>
              </w:rPr>
            </w:pPr>
            <w:r w:rsidRPr="003C06A9">
              <w:rPr>
                <w:rFonts w:asciiTheme="minorHAnsi" w:hAnsiTheme="minorHAnsi" w:cstheme="minorHAnsi"/>
              </w:rPr>
              <w:t>Teniendo</w:t>
            </w:r>
            <w:r w:rsidRPr="003C06A9">
              <w:rPr>
                <w:rFonts w:asciiTheme="minorHAnsi" w:hAnsiTheme="minorHAnsi" w:cstheme="minorHAnsi"/>
                <w:spacing w:val="1"/>
              </w:rPr>
              <w:t xml:space="preserve"> </w:t>
            </w:r>
            <w:r w:rsidRPr="003C06A9">
              <w:rPr>
                <w:rFonts w:asciiTheme="minorHAnsi" w:hAnsiTheme="minorHAnsi" w:cstheme="minorHAnsi"/>
              </w:rPr>
              <w:t>en</w:t>
            </w:r>
            <w:r w:rsidRPr="003C06A9">
              <w:rPr>
                <w:rFonts w:asciiTheme="minorHAnsi" w:hAnsiTheme="minorHAnsi" w:cstheme="minorHAnsi"/>
                <w:spacing w:val="1"/>
              </w:rPr>
              <w:t xml:space="preserve"> </w:t>
            </w:r>
            <w:r w:rsidRPr="003C06A9">
              <w:rPr>
                <w:rFonts w:asciiTheme="minorHAnsi" w:hAnsiTheme="minorHAnsi" w:cstheme="minorHAnsi"/>
              </w:rPr>
              <w:t>cuenta</w:t>
            </w:r>
            <w:r w:rsidRPr="003C06A9">
              <w:rPr>
                <w:rFonts w:asciiTheme="minorHAnsi" w:hAnsiTheme="minorHAnsi" w:cstheme="minorHAnsi"/>
                <w:spacing w:val="1"/>
              </w:rPr>
              <w:t xml:space="preserve"> </w:t>
            </w:r>
            <w:r w:rsidRPr="003C06A9">
              <w:rPr>
                <w:rFonts w:asciiTheme="minorHAnsi" w:hAnsiTheme="minorHAnsi" w:cstheme="minorHAnsi"/>
              </w:rPr>
              <w:t>que</w:t>
            </w:r>
            <w:r w:rsidRPr="003C06A9">
              <w:rPr>
                <w:rFonts w:asciiTheme="minorHAnsi" w:hAnsiTheme="minorHAnsi" w:cstheme="minorHAnsi"/>
                <w:spacing w:val="1"/>
              </w:rPr>
              <w:t xml:space="preserve"> </w:t>
            </w:r>
            <w:r w:rsidRPr="003C06A9">
              <w:rPr>
                <w:rFonts w:asciiTheme="minorHAnsi" w:hAnsiTheme="minorHAnsi" w:cstheme="minorHAnsi"/>
              </w:rPr>
              <w:t>el</w:t>
            </w:r>
            <w:r w:rsidRPr="003C06A9">
              <w:rPr>
                <w:rFonts w:asciiTheme="minorHAnsi" w:hAnsiTheme="minorHAnsi" w:cstheme="minorHAnsi"/>
                <w:spacing w:val="1"/>
              </w:rPr>
              <w:t xml:space="preserve"> </w:t>
            </w:r>
            <w:r w:rsidRPr="003C06A9">
              <w:rPr>
                <w:rFonts w:asciiTheme="minorHAnsi" w:hAnsiTheme="minorHAnsi" w:cstheme="minorHAnsi"/>
              </w:rPr>
              <w:t>plan</w:t>
            </w:r>
            <w:r w:rsidRPr="003C06A9">
              <w:rPr>
                <w:rFonts w:asciiTheme="minorHAnsi" w:hAnsiTheme="minorHAnsi" w:cstheme="minorHAnsi"/>
                <w:spacing w:val="1"/>
              </w:rPr>
              <w:t xml:space="preserve"> </w:t>
            </w:r>
            <w:r w:rsidRPr="003C06A9">
              <w:rPr>
                <w:rFonts w:asciiTheme="minorHAnsi" w:hAnsiTheme="minorHAnsi" w:cstheme="minorHAnsi"/>
              </w:rPr>
              <w:t>recoge</w:t>
            </w:r>
            <w:r w:rsidRPr="003C06A9">
              <w:rPr>
                <w:rFonts w:asciiTheme="minorHAnsi" w:hAnsiTheme="minorHAnsi" w:cstheme="minorHAnsi"/>
                <w:spacing w:val="1"/>
              </w:rPr>
              <w:t xml:space="preserve"> </w:t>
            </w:r>
            <w:r w:rsidRPr="003C06A9">
              <w:rPr>
                <w:rFonts w:asciiTheme="minorHAnsi" w:hAnsiTheme="minorHAnsi" w:cstheme="minorHAnsi"/>
              </w:rPr>
              <w:t>la</w:t>
            </w:r>
            <w:r w:rsidRPr="003C06A9">
              <w:rPr>
                <w:rFonts w:asciiTheme="minorHAnsi" w:hAnsiTheme="minorHAnsi" w:cstheme="minorHAnsi"/>
                <w:spacing w:val="-47"/>
              </w:rPr>
              <w:t xml:space="preserve"> </w:t>
            </w:r>
            <w:r w:rsidRPr="003C06A9">
              <w:rPr>
                <w:rFonts w:asciiTheme="minorHAnsi" w:hAnsiTheme="minorHAnsi" w:cstheme="minorHAnsi"/>
              </w:rPr>
              <w:t>UE-L5 en la que se prevé la construcción de</w:t>
            </w:r>
            <w:r w:rsidRPr="003C06A9">
              <w:rPr>
                <w:rFonts w:asciiTheme="minorHAnsi" w:hAnsiTheme="minorHAnsi" w:cstheme="minorHAnsi"/>
                <w:spacing w:val="1"/>
              </w:rPr>
              <w:t xml:space="preserve"> </w:t>
            </w:r>
            <w:r w:rsidRPr="003C06A9">
              <w:rPr>
                <w:rFonts w:asciiTheme="minorHAnsi" w:hAnsiTheme="minorHAnsi" w:cstheme="minorHAnsi"/>
              </w:rPr>
              <w:t>máximo</w:t>
            </w:r>
            <w:r w:rsidRPr="003C06A9">
              <w:rPr>
                <w:rFonts w:asciiTheme="minorHAnsi" w:hAnsiTheme="minorHAnsi" w:cstheme="minorHAnsi"/>
                <w:spacing w:val="1"/>
              </w:rPr>
              <w:t xml:space="preserve"> </w:t>
            </w:r>
            <w:r w:rsidRPr="003C06A9">
              <w:rPr>
                <w:rFonts w:asciiTheme="minorHAnsi" w:hAnsiTheme="minorHAnsi" w:cstheme="minorHAnsi"/>
              </w:rPr>
              <w:t>16</w:t>
            </w:r>
            <w:r w:rsidRPr="003C06A9">
              <w:rPr>
                <w:rFonts w:asciiTheme="minorHAnsi" w:hAnsiTheme="minorHAnsi" w:cstheme="minorHAnsi"/>
                <w:spacing w:val="1"/>
              </w:rPr>
              <w:t xml:space="preserve"> </w:t>
            </w:r>
            <w:r w:rsidRPr="003C06A9">
              <w:rPr>
                <w:rFonts w:asciiTheme="minorHAnsi" w:hAnsiTheme="minorHAnsi" w:cstheme="minorHAnsi"/>
              </w:rPr>
              <w:t>viviendas,</w:t>
            </w:r>
            <w:r w:rsidRPr="003C06A9">
              <w:rPr>
                <w:rFonts w:asciiTheme="minorHAnsi" w:hAnsiTheme="minorHAnsi" w:cstheme="minorHAnsi"/>
                <w:spacing w:val="1"/>
              </w:rPr>
              <w:t xml:space="preserve"> </w:t>
            </w:r>
            <w:r w:rsidRPr="003C06A9">
              <w:rPr>
                <w:rFonts w:asciiTheme="minorHAnsi" w:hAnsiTheme="minorHAnsi" w:cstheme="minorHAnsi"/>
              </w:rPr>
              <w:t>el</w:t>
            </w:r>
            <w:r w:rsidRPr="003C06A9">
              <w:rPr>
                <w:rFonts w:asciiTheme="minorHAnsi" w:hAnsiTheme="minorHAnsi" w:cstheme="minorHAnsi"/>
                <w:spacing w:val="1"/>
              </w:rPr>
              <w:t xml:space="preserve"> </w:t>
            </w:r>
            <w:r w:rsidRPr="003C06A9">
              <w:rPr>
                <w:rFonts w:asciiTheme="minorHAnsi" w:hAnsiTheme="minorHAnsi" w:cstheme="minorHAnsi"/>
              </w:rPr>
              <w:t>Ayuntamiento</w:t>
            </w:r>
            <w:r w:rsidRPr="003C06A9">
              <w:rPr>
                <w:rFonts w:asciiTheme="minorHAnsi" w:hAnsiTheme="minorHAnsi" w:cstheme="minorHAnsi"/>
                <w:spacing w:val="1"/>
              </w:rPr>
              <w:t xml:space="preserve"> </w:t>
            </w:r>
            <w:r w:rsidRPr="003C06A9">
              <w:rPr>
                <w:rFonts w:asciiTheme="minorHAnsi" w:hAnsiTheme="minorHAnsi" w:cstheme="minorHAnsi"/>
              </w:rPr>
              <w:t>entiende</w:t>
            </w:r>
            <w:r w:rsidRPr="003C06A9">
              <w:rPr>
                <w:rFonts w:asciiTheme="minorHAnsi" w:hAnsiTheme="minorHAnsi" w:cstheme="minorHAnsi"/>
                <w:spacing w:val="1"/>
              </w:rPr>
              <w:t xml:space="preserve"> </w:t>
            </w:r>
            <w:r w:rsidRPr="003C06A9">
              <w:rPr>
                <w:rFonts w:asciiTheme="minorHAnsi" w:hAnsiTheme="minorHAnsi" w:cstheme="minorHAnsi"/>
              </w:rPr>
              <w:t>se</w:t>
            </w:r>
            <w:r w:rsidRPr="003C06A9">
              <w:rPr>
                <w:rFonts w:asciiTheme="minorHAnsi" w:hAnsiTheme="minorHAnsi" w:cstheme="minorHAnsi"/>
                <w:spacing w:val="1"/>
              </w:rPr>
              <w:t xml:space="preserve"> </w:t>
            </w:r>
            <w:r w:rsidRPr="003C06A9">
              <w:rPr>
                <w:rFonts w:asciiTheme="minorHAnsi" w:hAnsiTheme="minorHAnsi" w:cstheme="minorHAnsi"/>
              </w:rPr>
              <w:t>cumplen</w:t>
            </w:r>
            <w:r w:rsidRPr="003C06A9">
              <w:rPr>
                <w:rFonts w:asciiTheme="minorHAnsi" w:hAnsiTheme="minorHAnsi" w:cstheme="minorHAnsi"/>
                <w:spacing w:val="1"/>
              </w:rPr>
              <w:t xml:space="preserve"> </w:t>
            </w:r>
            <w:r w:rsidRPr="003C06A9">
              <w:rPr>
                <w:rFonts w:asciiTheme="minorHAnsi" w:hAnsiTheme="minorHAnsi" w:cstheme="minorHAnsi"/>
              </w:rPr>
              <w:t>las</w:t>
            </w:r>
            <w:r w:rsidRPr="003C06A9">
              <w:rPr>
                <w:rFonts w:asciiTheme="minorHAnsi" w:hAnsiTheme="minorHAnsi" w:cstheme="minorHAnsi"/>
                <w:spacing w:val="1"/>
              </w:rPr>
              <w:t xml:space="preserve"> </w:t>
            </w:r>
            <w:r w:rsidRPr="003C06A9">
              <w:rPr>
                <w:rFonts w:asciiTheme="minorHAnsi" w:hAnsiTheme="minorHAnsi" w:cstheme="minorHAnsi"/>
              </w:rPr>
              <w:t>necesidades</w:t>
            </w:r>
            <w:r w:rsidRPr="003C06A9">
              <w:rPr>
                <w:rFonts w:asciiTheme="minorHAnsi" w:hAnsiTheme="minorHAnsi" w:cstheme="minorHAnsi"/>
                <w:spacing w:val="1"/>
              </w:rPr>
              <w:t xml:space="preserve"> </w:t>
            </w:r>
            <w:r w:rsidRPr="003C06A9">
              <w:rPr>
                <w:rFonts w:asciiTheme="minorHAnsi" w:hAnsiTheme="minorHAnsi" w:cstheme="minorHAnsi"/>
              </w:rPr>
              <w:t>de</w:t>
            </w:r>
            <w:r w:rsidRPr="003C06A9">
              <w:rPr>
                <w:rFonts w:asciiTheme="minorHAnsi" w:hAnsiTheme="minorHAnsi" w:cstheme="minorHAnsi"/>
                <w:spacing w:val="1"/>
              </w:rPr>
              <w:t xml:space="preserve"> </w:t>
            </w:r>
            <w:r w:rsidRPr="003C06A9">
              <w:rPr>
                <w:rFonts w:asciiTheme="minorHAnsi" w:hAnsiTheme="minorHAnsi" w:cstheme="minorHAnsi"/>
              </w:rPr>
              <w:t>vivienda</w:t>
            </w:r>
            <w:r w:rsidRPr="003C06A9">
              <w:rPr>
                <w:rFonts w:asciiTheme="minorHAnsi" w:hAnsiTheme="minorHAnsi" w:cstheme="minorHAnsi"/>
                <w:spacing w:val="-2"/>
              </w:rPr>
              <w:t xml:space="preserve"> </w:t>
            </w:r>
            <w:r w:rsidRPr="003C06A9">
              <w:rPr>
                <w:rFonts w:asciiTheme="minorHAnsi" w:hAnsiTheme="minorHAnsi" w:cstheme="minorHAnsi"/>
              </w:rPr>
              <w:t>no</w:t>
            </w:r>
            <w:r w:rsidRPr="003C06A9">
              <w:rPr>
                <w:rFonts w:asciiTheme="minorHAnsi" w:hAnsiTheme="minorHAnsi" w:cstheme="minorHAnsi"/>
                <w:spacing w:val="-3"/>
              </w:rPr>
              <w:t xml:space="preserve"> </w:t>
            </w:r>
            <w:r w:rsidRPr="003C06A9">
              <w:rPr>
                <w:rFonts w:asciiTheme="minorHAnsi" w:hAnsiTheme="minorHAnsi" w:cstheme="minorHAnsi"/>
              </w:rPr>
              <w:t>siendo</w:t>
            </w:r>
            <w:r w:rsidRPr="003C06A9">
              <w:rPr>
                <w:rFonts w:asciiTheme="minorHAnsi" w:hAnsiTheme="minorHAnsi" w:cstheme="minorHAnsi"/>
                <w:spacing w:val="-2"/>
              </w:rPr>
              <w:t xml:space="preserve"> </w:t>
            </w:r>
            <w:r w:rsidRPr="003C06A9">
              <w:rPr>
                <w:rFonts w:asciiTheme="minorHAnsi" w:hAnsiTheme="minorHAnsi" w:cstheme="minorHAnsi"/>
              </w:rPr>
              <w:t>necesario</w:t>
            </w:r>
            <w:r w:rsidRPr="003C06A9">
              <w:rPr>
                <w:rFonts w:asciiTheme="minorHAnsi" w:hAnsiTheme="minorHAnsi" w:cstheme="minorHAnsi"/>
                <w:spacing w:val="-1"/>
              </w:rPr>
              <w:t xml:space="preserve"> </w:t>
            </w:r>
            <w:r w:rsidRPr="003C06A9">
              <w:rPr>
                <w:rFonts w:asciiTheme="minorHAnsi" w:hAnsiTheme="minorHAnsi" w:cstheme="minorHAnsi"/>
              </w:rPr>
              <w:t>ampliarlas.</w:t>
            </w:r>
          </w:p>
          <w:p w14:paraId="2F499502" w14:textId="56DC463B" w:rsidR="004C4CFD" w:rsidRPr="003C06A9" w:rsidRDefault="004C4CFD" w:rsidP="004C4CFD">
            <w:pPr>
              <w:pStyle w:val="Textoindependiente"/>
              <w:spacing w:before="56"/>
              <w:ind w:left="186"/>
              <w:rPr>
                <w:rFonts w:asciiTheme="minorHAnsi" w:hAnsiTheme="minorHAnsi" w:cstheme="minorHAnsi"/>
              </w:rPr>
            </w:pPr>
            <w:r w:rsidRPr="003C06A9">
              <w:rPr>
                <w:rFonts w:asciiTheme="minorHAnsi" w:hAnsiTheme="minorHAnsi" w:cstheme="minorHAnsi"/>
                <w:b/>
              </w:rPr>
              <w:t>2.</w:t>
            </w:r>
            <w:r w:rsidRPr="003C06A9">
              <w:rPr>
                <w:rFonts w:asciiTheme="minorHAnsi" w:hAnsiTheme="minorHAnsi" w:cstheme="minorHAnsi"/>
                <w:b/>
                <w:spacing w:val="22"/>
              </w:rPr>
              <w:t xml:space="preserve"> </w:t>
            </w:r>
            <w:r w:rsidRPr="003C06A9">
              <w:rPr>
                <w:rFonts w:asciiTheme="minorHAnsi" w:hAnsiTheme="minorHAnsi" w:cstheme="minorHAnsi"/>
              </w:rPr>
              <w:t>Dar</w:t>
            </w:r>
            <w:r w:rsidRPr="003C06A9">
              <w:rPr>
                <w:rFonts w:asciiTheme="minorHAnsi" w:hAnsiTheme="minorHAnsi" w:cstheme="minorHAnsi"/>
                <w:spacing w:val="23"/>
              </w:rPr>
              <w:t xml:space="preserve"> </w:t>
            </w:r>
            <w:r w:rsidRPr="003C06A9">
              <w:rPr>
                <w:rFonts w:asciiTheme="minorHAnsi" w:hAnsiTheme="minorHAnsi" w:cstheme="minorHAnsi"/>
              </w:rPr>
              <w:t>cuenta</w:t>
            </w:r>
            <w:r w:rsidRPr="003C06A9">
              <w:rPr>
                <w:rFonts w:asciiTheme="minorHAnsi" w:hAnsiTheme="minorHAnsi" w:cstheme="minorHAnsi"/>
                <w:spacing w:val="24"/>
              </w:rPr>
              <w:t xml:space="preserve"> </w:t>
            </w:r>
            <w:r w:rsidRPr="003C06A9">
              <w:rPr>
                <w:rFonts w:asciiTheme="minorHAnsi" w:hAnsiTheme="minorHAnsi" w:cstheme="minorHAnsi"/>
              </w:rPr>
              <w:t>de</w:t>
            </w:r>
            <w:r w:rsidRPr="003C06A9">
              <w:rPr>
                <w:rFonts w:asciiTheme="minorHAnsi" w:hAnsiTheme="minorHAnsi" w:cstheme="minorHAnsi"/>
                <w:spacing w:val="26"/>
              </w:rPr>
              <w:t xml:space="preserve"> </w:t>
            </w:r>
            <w:r w:rsidRPr="003C06A9">
              <w:rPr>
                <w:rFonts w:asciiTheme="minorHAnsi" w:hAnsiTheme="minorHAnsi" w:cstheme="minorHAnsi"/>
              </w:rPr>
              <w:t>este</w:t>
            </w:r>
            <w:r w:rsidRPr="003C06A9">
              <w:rPr>
                <w:rFonts w:asciiTheme="minorHAnsi" w:hAnsiTheme="minorHAnsi" w:cstheme="minorHAnsi"/>
                <w:spacing w:val="24"/>
              </w:rPr>
              <w:t xml:space="preserve"> </w:t>
            </w:r>
            <w:r w:rsidRPr="003C06A9">
              <w:rPr>
                <w:rFonts w:asciiTheme="minorHAnsi" w:hAnsiTheme="minorHAnsi" w:cstheme="minorHAnsi"/>
              </w:rPr>
              <w:t>acuerdo</w:t>
            </w:r>
            <w:r w:rsidRPr="003C06A9">
              <w:rPr>
                <w:rFonts w:asciiTheme="minorHAnsi" w:hAnsiTheme="minorHAnsi" w:cstheme="minorHAnsi"/>
                <w:spacing w:val="26"/>
              </w:rPr>
              <w:t xml:space="preserve"> </w:t>
            </w:r>
            <w:r w:rsidRPr="003C06A9">
              <w:rPr>
                <w:rFonts w:asciiTheme="minorHAnsi" w:hAnsiTheme="minorHAnsi" w:cstheme="minorHAnsi"/>
              </w:rPr>
              <w:t>a</w:t>
            </w:r>
            <w:r w:rsidRPr="003C06A9">
              <w:rPr>
                <w:rFonts w:asciiTheme="minorHAnsi" w:hAnsiTheme="minorHAnsi" w:cstheme="minorHAnsi"/>
                <w:spacing w:val="24"/>
              </w:rPr>
              <w:t xml:space="preserve"> </w:t>
            </w:r>
            <w:r w:rsidRPr="003C06A9">
              <w:rPr>
                <w:rFonts w:asciiTheme="minorHAnsi" w:hAnsiTheme="minorHAnsi" w:cstheme="minorHAnsi"/>
              </w:rPr>
              <w:t>la</w:t>
            </w:r>
            <w:r w:rsidRPr="003C06A9">
              <w:rPr>
                <w:rFonts w:asciiTheme="minorHAnsi" w:hAnsiTheme="minorHAnsi" w:cstheme="minorHAnsi"/>
                <w:spacing w:val="24"/>
              </w:rPr>
              <w:t xml:space="preserve"> </w:t>
            </w:r>
            <w:r w:rsidRPr="003C06A9">
              <w:rPr>
                <w:rFonts w:asciiTheme="minorHAnsi" w:hAnsiTheme="minorHAnsi" w:cstheme="minorHAnsi"/>
              </w:rPr>
              <w:t>persona</w:t>
            </w:r>
            <w:r w:rsidRPr="003C06A9">
              <w:rPr>
                <w:rFonts w:asciiTheme="minorHAnsi" w:hAnsiTheme="minorHAnsi" w:cstheme="minorHAnsi"/>
                <w:spacing w:val="-47"/>
              </w:rPr>
              <w:t xml:space="preserve"> </w:t>
            </w:r>
            <w:r w:rsidRPr="003C06A9">
              <w:rPr>
                <w:rFonts w:asciiTheme="minorHAnsi" w:hAnsiTheme="minorHAnsi" w:cstheme="minorHAnsi"/>
              </w:rPr>
              <w:t>interesada</w:t>
            </w:r>
            <w:r w:rsidRPr="003C06A9">
              <w:rPr>
                <w:rFonts w:asciiTheme="minorHAnsi" w:hAnsiTheme="minorHAnsi" w:cstheme="minorHAnsi"/>
                <w:spacing w:val="-1"/>
              </w:rPr>
              <w:t xml:space="preserve"> </w:t>
            </w:r>
            <w:r w:rsidRPr="003C06A9">
              <w:rPr>
                <w:rFonts w:asciiTheme="minorHAnsi" w:hAnsiTheme="minorHAnsi" w:cstheme="minorHAnsi"/>
              </w:rPr>
              <w:t>y</w:t>
            </w:r>
            <w:r w:rsidRPr="003C06A9">
              <w:rPr>
                <w:rFonts w:asciiTheme="minorHAnsi" w:hAnsiTheme="minorHAnsi" w:cstheme="minorHAnsi"/>
                <w:spacing w:val="-2"/>
              </w:rPr>
              <w:t xml:space="preserve"> </w:t>
            </w:r>
            <w:r w:rsidRPr="003C06A9">
              <w:rPr>
                <w:rFonts w:asciiTheme="minorHAnsi" w:hAnsiTheme="minorHAnsi" w:cstheme="minorHAnsi"/>
              </w:rPr>
              <w:t>al</w:t>
            </w:r>
            <w:r w:rsidRPr="003C06A9">
              <w:rPr>
                <w:rFonts w:asciiTheme="minorHAnsi" w:hAnsiTheme="minorHAnsi" w:cstheme="minorHAnsi"/>
                <w:spacing w:val="-2"/>
              </w:rPr>
              <w:t xml:space="preserve"> </w:t>
            </w:r>
            <w:r w:rsidRPr="003C06A9">
              <w:rPr>
                <w:rFonts w:asciiTheme="minorHAnsi" w:hAnsiTheme="minorHAnsi" w:cstheme="minorHAnsi"/>
              </w:rPr>
              <w:t>Concejo</w:t>
            </w:r>
            <w:r w:rsidRPr="003C06A9">
              <w:rPr>
                <w:rFonts w:asciiTheme="minorHAnsi" w:hAnsiTheme="minorHAnsi" w:cstheme="minorHAnsi"/>
                <w:spacing w:val="-1"/>
              </w:rPr>
              <w:t xml:space="preserve"> </w:t>
            </w:r>
            <w:r w:rsidRPr="003C06A9">
              <w:rPr>
                <w:rFonts w:asciiTheme="minorHAnsi" w:hAnsiTheme="minorHAnsi" w:cstheme="minorHAnsi"/>
              </w:rPr>
              <w:t>Legasa.</w:t>
            </w:r>
          </w:p>
          <w:p w14:paraId="7E20116E" w14:textId="77777777" w:rsidR="004C4CFD" w:rsidRPr="003C06A9" w:rsidRDefault="004C4CFD" w:rsidP="004C4CFD">
            <w:pPr>
              <w:pStyle w:val="Textoindependiente"/>
              <w:ind w:left="181" w:right="309"/>
              <w:jc w:val="both"/>
              <w:rPr>
                <w:rFonts w:asciiTheme="minorHAnsi" w:hAnsiTheme="minorHAnsi" w:cstheme="minorHAnsi"/>
              </w:rPr>
            </w:pPr>
          </w:p>
          <w:p w14:paraId="0A4A7689" w14:textId="77777777" w:rsidR="005D6C93" w:rsidRPr="003C06A9" w:rsidRDefault="005D6C93" w:rsidP="005D6C93">
            <w:pPr>
              <w:spacing w:line="0" w:lineRule="atLeast"/>
              <w:jc w:val="both"/>
              <w:rPr>
                <w:rFonts w:cstheme="minorHAnsi"/>
                <w:b/>
                <w:bCs/>
              </w:rPr>
            </w:pPr>
            <w:r w:rsidRPr="003C06A9">
              <w:rPr>
                <w:rFonts w:cstheme="minorHAnsi"/>
                <w:b/>
                <w:bCs/>
              </w:rPr>
              <w:t>3. Aprobación inicial del PEAU sobre las Unidades de Ejecución UE-L1, UE-L4 y UE-L5 de Legasa.</w:t>
            </w:r>
          </w:p>
          <w:p w14:paraId="3780DAD1" w14:textId="4C42ADC7" w:rsidR="008E3BBA" w:rsidRPr="003C06A9" w:rsidRDefault="008E3BBA" w:rsidP="008E3BBA">
            <w:pPr>
              <w:autoSpaceDE w:val="0"/>
              <w:autoSpaceDN w:val="0"/>
              <w:adjustRightInd w:val="0"/>
              <w:jc w:val="both"/>
              <w:rPr>
                <w:rFonts w:cstheme="minorHAnsi"/>
                <w:b/>
                <w:bCs/>
              </w:rPr>
            </w:pPr>
          </w:p>
          <w:p w14:paraId="67494385" w14:textId="77777777" w:rsidR="00F65F2E" w:rsidRPr="003C06A9" w:rsidRDefault="00F65F2E" w:rsidP="00F65F2E">
            <w:pPr>
              <w:jc w:val="both"/>
              <w:rPr>
                <w:rFonts w:cstheme="minorHAnsi"/>
              </w:rPr>
            </w:pPr>
            <w:r w:rsidRPr="003C06A9">
              <w:rPr>
                <w:rFonts w:cstheme="minorHAnsi"/>
              </w:rPr>
              <w:t>Finalizado el proceso de participación ciudadana, se presenta para su aprobación inicial el Plan Especial de Actuación Urbana (PEAU) referido a la desaparición de la unidad de ejecución UE-L1 (parcelas 102, 436, 437 y 443 del polígono 4), creación del sistema general SG-L1 y modificación de las unidades de ejecución UE-L4 (parcelas 10, 11, 13, 16, 18, 19, 102, 437 y la vía peatonal del polígono 4) y UE-L5 (parcelas 2, 10, 19, 102, 326, y 327 del polígono 4) de Bertizarana promovido por el Ayuntamiento de Bertizarana con el objeto de:</w:t>
            </w:r>
          </w:p>
          <w:p w14:paraId="6A77321F" w14:textId="77777777" w:rsidR="00F65F2E" w:rsidRPr="003C06A9" w:rsidRDefault="00F65F2E" w:rsidP="00F65F2E">
            <w:pPr>
              <w:jc w:val="both"/>
              <w:rPr>
                <w:rFonts w:cstheme="minorHAnsi"/>
              </w:rPr>
            </w:pPr>
          </w:p>
          <w:p w14:paraId="3F9A8BCD" w14:textId="77777777" w:rsidR="00F65F2E" w:rsidRPr="003C06A9" w:rsidRDefault="00F65F2E" w:rsidP="00F65F2E">
            <w:pPr>
              <w:autoSpaceDE w:val="0"/>
              <w:autoSpaceDN w:val="0"/>
              <w:adjustRightInd w:val="0"/>
              <w:jc w:val="both"/>
              <w:rPr>
                <w:rFonts w:cstheme="minorHAnsi"/>
              </w:rPr>
            </w:pPr>
            <w:r w:rsidRPr="003C06A9">
              <w:rPr>
                <w:rFonts w:cstheme="minorHAnsi"/>
              </w:rPr>
              <w:t>A) Crear un nuevo Sistema General (SG-L1) que sirva, entre otros, como alternativa a la circulación de tráfico rodado por el centro del pueblo. Ese mismo Sistema General sirve para ampliar el aparcamiento de camiones, realizar una nueva parada de autobuses y un aparcamiento disuasorio.</w:t>
            </w:r>
          </w:p>
          <w:p w14:paraId="26F200D4" w14:textId="77777777" w:rsidR="00F65F2E" w:rsidRPr="003C06A9" w:rsidRDefault="00F65F2E" w:rsidP="00F65F2E">
            <w:pPr>
              <w:autoSpaceDE w:val="0"/>
              <w:autoSpaceDN w:val="0"/>
              <w:adjustRightInd w:val="0"/>
              <w:jc w:val="both"/>
              <w:rPr>
                <w:rFonts w:cstheme="minorHAnsi"/>
              </w:rPr>
            </w:pPr>
            <w:r w:rsidRPr="003C06A9">
              <w:rPr>
                <w:rFonts w:cstheme="minorHAnsi"/>
              </w:rPr>
              <w:t>B) Eliminar la unidad UE-L1 para que los terrenos que la conforman pasen a ser Suelo Urbano Consolidado y modificar las alineaciones máximas de la edificación.</w:t>
            </w:r>
          </w:p>
          <w:p w14:paraId="3A8697DA" w14:textId="77777777" w:rsidR="00F65F2E" w:rsidRPr="003C06A9" w:rsidRDefault="00F65F2E" w:rsidP="00F65F2E">
            <w:pPr>
              <w:autoSpaceDE w:val="0"/>
              <w:autoSpaceDN w:val="0"/>
              <w:adjustRightInd w:val="0"/>
              <w:jc w:val="both"/>
              <w:rPr>
                <w:rFonts w:cstheme="minorHAnsi"/>
              </w:rPr>
            </w:pPr>
            <w:r w:rsidRPr="003C06A9">
              <w:rPr>
                <w:rFonts w:cstheme="minorHAnsi"/>
              </w:rPr>
              <w:lastRenderedPageBreak/>
              <w:t>C) Modificar la delimitación de las unidades UE-L4 y UE-L5 y los parámetros de la Normativa Particular de esas unidades que se vean alterados por ese cambio de delimitación.</w:t>
            </w:r>
          </w:p>
          <w:p w14:paraId="7218F5D5" w14:textId="587C4C7A" w:rsidR="00F65F2E" w:rsidRPr="003C06A9" w:rsidRDefault="00F65F2E" w:rsidP="00F65F2E">
            <w:pPr>
              <w:jc w:val="both"/>
              <w:rPr>
                <w:rFonts w:cstheme="minorHAnsi"/>
              </w:rPr>
            </w:pPr>
            <w:r w:rsidRPr="003C06A9">
              <w:rPr>
                <w:rFonts w:cstheme="minorHAnsi"/>
              </w:rPr>
              <w:t>D) Corregir la calificación como de uso público del vial peatonal situado al este de la unidad UE-L4.</w:t>
            </w:r>
          </w:p>
          <w:p w14:paraId="27F1DFEE" w14:textId="052873E6" w:rsidR="00F65F2E" w:rsidRPr="003C06A9" w:rsidRDefault="00F65F2E" w:rsidP="00F65F2E">
            <w:pPr>
              <w:jc w:val="both"/>
              <w:rPr>
                <w:rFonts w:cstheme="minorHAnsi"/>
                <w:b/>
              </w:rPr>
            </w:pPr>
            <w:r w:rsidRPr="003C06A9">
              <w:rPr>
                <w:rFonts w:cstheme="minorHAnsi"/>
                <w:b/>
              </w:rPr>
              <w:t>Visto el PEAU presentado, se acuerda POR UNANIMIDAD,</w:t>
            </w:r>
          </w:p>
          <w:p w14:paraId="5461CA78" w14:textId="0EB96115" w:rsidR="00F65F2E" w:rsidRPr="003C06A9" w:rsidRDefault="003C06A9" w:rsidP="003C06A9">
            <w:pPr>
              <w:jc w:val="both"/>
              <w:rPr>
                <w:rFonts w:cstheme="minorHAnsi"/>
              </w:rPr>
            </w:pPr>
            <w:r w:rsidRPr="003C06A9">
              <w:rPr>
                <w:rFonts w:cstheme="minorHAnsi"/>
              </w:rPr>
              <w:t>1.</w:t>
            </w:r>
            <w:r w:rsidR="00F65F2E" w:rsidRPr="003C06A9">
              <w:rPr>
                <w:rFonts w:cstheme="minorHAnsi"/>
              </w:rPr>
              <w:t>Aprobar inicialmente el PEAU promovido por el Ayuntamiento de Bertizarana en los términos que obran en el expediente</w:t>
            </w:r>
          </w:p>
          <w:p w14:paraId="1C4CB98F" w14:textId="73A1A002" w:rsidR="00F65F2E" w:rsidRPr="003C06A9" w:rsidRDefault="00F65F2E" w:rsidP="003C06A9">
            <w:pPr>
              <w:jc w:val="both"/>
              <w:rPr>
                <w:rFonts w:cstheme="minorHAnsi"/>
                <w:lang w:val="x-none"/>
              </w:rPr>
            </w:pPr>
            <w:r w:rsidRPr="003C06A9">
              <w:rPr>
                <w:rFonts w:cstheme="minorHAnsi"/>
              </w:rPr>
              <w:t xml:space="preserve">2. </w:t>
            </w:r>
            <w:r w:rsidRPr="003C06A9">
              <w:rPr>
                <w:rFonts w:cstheme="minorHAnsi"/>
                <w:lang w:val="es-ES_tradnl"/>
              </w:rPr>
              <w:t>Abrir un período de información pública por plazo de un mes</w:t>
            </w:r>
            <w:r w:rsidRPr="003C06A9">
              <w:rPr>
                <w:rFonts w:cstheme="minorHAnsi"/>
                <w:lang w:val="x-none"/>
              </w:rPr>
              <w:t>,</w:t>
            </w:r>
            <w:r w:rsidRPr="003C06A9">
              <w:rPr>
                <w:rFonts w:cstheme="minorHAnsi"/>
                <w:lang w:val="es-ES_tradnl"/>
              </w:rPr>
              <w:t xml:space="preserve"> mediante anuncio en el tablón de edictos del Ayuntamiento, </w:t>
            </w:r>
            <w:r w:rsidRPr="003C06A9">
              <w:rPr>
                <w:rFonts w:cstheme="minorHAnsi"/>
                <w:lang w:val="x-none"/>
              </w:rPr>
              <w:t xml:space="preserve">en el </w:t>
            </w:r>
            <w:r w:rsidRPr="003C06A9">
              <w:rPr>
                <w:rFonts w:cstheme="minorHAnsi"/>
                <w:i/>
                <w:iCs/>
                <w:lang w:val="x-none"/>
              </w:rPr>
              <w:t xml:space="preserve">Boletín Oficial de </w:t>
            </w:r>
            <w:r w:rsidRPr="003C06A9">
              <w:rPr>
                <w:rFonts w:cstheme="minorHAnsi"/>
                <w:i/>
                <w:iCs/>
              </w:rPr>
              <w:t>Navarra</w:t>
            </w:r>
            <w:r w:rsidRPr="003C06A9">
              <w:rPr>
                <w:rFonts w:cstheme="minorHAnsi"/>
                <w:i/>
                <w:iCs/>
                <w:lang w:val="x-none"/>
              </w:rPr>
              <w:t>,</w:t>
            </w:r>
            <w:r w:rsidRPr="003C06A9">
              <w:rPr>
                <w:rFonts w:cstheme="minorHAnsi"/>
                <w:lang w:val="x-none"/>
              </w:rPr>
              <w:t xml:space="preserve"> y en </w:t>
            </w:r>
            <w:r w:rsidRPr="003C06A9">
              <w:rPr>
                <w:rFonts w:cstheme="minorHAnsi"/>
              </w:rPr>
              <w:t>los</w:t>
            </w:r>
            <w:r w:rsidRPr="003C06A9">
              <w:rPr>
                <w:rFonts w:cstheme="minorHAnsi"/>
                <w:lang w:val="x-none"/>
              </w:rPr>
              <w:t xml:space="preserve"> diario</w:t>
            </w:r>
            <w:r w:rsidRPr="003C06A9">
              <w:rPr>
                <w:rFonts w:cstheme="minorHAnsi"/>
              </w:rPr>
              <w:t>s oficiales</w:t>
            </w:r>
            <w:r w:rsidRPr="003C06A9">
              <w:rPr>
                <w:rFonts w:cstheme="minorHAnsi"/>
                <w:lang w:val="x-none"/>
              </w:rPr>
              <w:t>. Asimismo, estará a disposición de los interesados en la sede electrónica de este Ayuntamiento</w:t>
            </w:r>
          </w:p>
          <w:p w14:paraId="3E61917A" w14:textId="77777777" w:rsidR="003C06A9" w:rsidRPr="003C06A9" w:rsidRDefault="003C06A9" w:rsidP="003C06A9">
            <w:pPr>
              <w:spacing w:after="240" w:line="300" w:lineRule="atLeast"/>
              <w:jc w:val="both"/>
              <w:rPr>
                <w:rFonts w:cstheme="minorHAnsi"/>
              </w:rPr>
            </w:pPr>
            <w:r w:rsidRPr="003C06A9">
              <w:rPr>
                <w:rFonts w:cstheme="minorHAnsi"/>
              </w:rPr>
              <w:t xml:space="preserve">3. </w:t>
            </w:r>
            <w:r w:rsidRPr="003C06A9">
              <w:rPr>
                <w:rFonts w:cstheme="minorHAnsi"/>
                <w:lang w:val="es-ES_tradnl"/>
              </w:rPr>
              <w:t>Comunicar personalmente la apertura y duración del</w:t>
            </w:r>
            <w:r w:rsidRPr="003C06A9">
              <w:rPr>
                <w:rFonts w:cstheme="minorHAnsi"/>
                <w:lang w:val="x-none"/>
              </w:rPr>
              <w:t xml:space="preserve"> trámite de información pública a los propietarios de terrenos comprendidos en el ámbito del Plan Especial. El llamamiento se realizará a cuantos figuren como propietarios en el Registro de la Propiedad y en el Catastro</w:t>
            </w:r>
            <w:r w:rsidRPr="003C06A9">
              <w:rPr>
                <w:rFonts w:cstheme="minorHAnsi"/>
              </w:rPr>
              <w:t>.</w:t>
            </w:r>
          </w:p>
          <w:p w14:paraId="4B5CB391" w14:textId="067FA81D" w:rsidR="003C06A9" w:rsidRPr="003C06A9" w:rsidRDefault="003C06A9" w:rsidP="003C06A9">
            <w:pPr>
              <w:jc w:val="both"/>
              <w:rPr>
                <w:rFonts w:cstheme="minorHAnsi"/>
              </w:rPr>
            </w:pPr>
            <w:r w:rsidRPr="003C06A9">
              <w:rPr>
                <w:rFonts w:cstheme="minorHAnsi"/>
              </w:rPr>
              <w:t>4.</w:t>
            </w:r>
            <w:r w:rsidRPr="003C06A9">
              <w:rPr>
                <w:rFonts w:cstheme="minorHAnsi"/>
                <w:lang w:val="x-none"/>
              </w:rPr>
              <w:t xml:space="preserve"> Requerir los informes, </w:t>
            </w:r>
            <w:r w:rsidR="00A06E08">
              <w:rPr>
                <w:rFonts w:cstheme="minorHAnsi"/>
                <w:lang w:val="x-none"/>
              </w:rPr>
              <w:t>d</w:t>
            </w:r>
            <w:r w:rsidRPr="003C06A9">
              <w:rPr>
                <w:rFonts w:cstheme="minorHAnsi"/>
                <w:lang w:val="x-none"/>
              </w:rPr>
              <w:t>ictámenes u otro tipo de pronunciamientos de los órganos y Entidades administrativas gestores de intereses públicos afectados, previstos legalmente como preceptivos, que deberán ser emitidos en esta fase de tramitación del Plan Especial y en los plazos que establezca su regulación específica</w:t>
            </w:r>
            <w:r w:rsidRPr="003C06A9">
              <w:rPr>
                <w:rFonts w:cstheme="minorHAnsi"/>
              </w:rPr>
              <w:t>.</w:t>
            </w:r>
          </w:p>
          <w:p w14:paraId="69FE6613" w14:textId="77777777" w:rsidR="00F65F2E" w:rsidRPr="003C06A9" w:rsidRDefault="00F65F2E" w:rsidP="008E3BBA">
            <w:pPr>
              <w:pStyle w:val="Textoindependiente2"/>
              <w:spacing w:line="240" w:lineRule="auto"/>
              <w:jc w:val="both"/>
              <w:rPr>
                <w:rFonts w:cstheme="minorHAnsi"/>
                <w:b/>
              </w:rPr>
            </w:pPr>
          </w:p>
          <w:p w14:paraId="245F4AD9" w14:textId="76C73C66" w:rsidR="00555A3B" w:rsidRDefault="008E3BBA" w:rsidP="006D5E2B">
            <w:pPr>
              <w:pStyle w:val="Textoindependiente2"/>
              <w:spacing w:line="240" w:lineRule="auto"/>
              <w:jc w:val="both"/>
              <w:rPr>
                <w:rFonts w:cstheme="minorHAnsi"/>
                <w:b/>
              </w:rPr>
            </w:pPr>
            <w:r w:rsidRPr="003C06A9">
              <w:rPr>
                <w:rFonts w:cstheme="minorHAnsi"/>
                <w:b/>
              </w:rPr>
              <w:t>4.-</w:t>
            </w:r>
            <w:r w:rsidR="00636734">
              <w:rPr>
                <w:rFonts w:cstheme="minorHAnsi"/>
                <w:b/>
              </w:rPr>
              <w:t>Escritos y solicitudes</w:t>
            </w:r>
            <w:r w:rsidRPr="003C06A9">
              <w:rPr>
                <w:rFonts w:cstheme="minorHAnsi"/>
                <w:b/>
              </w:rPr>
              <w:t>.</w:t>
            </w:r>
          </w:p>
          <w:p w14:paraId="5877776A" w14:textId="4719A559" w:rsidR="00636734" w:rsidRPr="006D5E2B" w:rsidRDefault="006D5E2B" w:rsidP="006D5E2B">
            <w:pPr>
              <w:pStyle w:val="Textoindependiente2"/>
              <w:spacing w:line="240" w:lineRule="auto"/>
              <w:jc w:val="both"/>
              <w:rPr>
                <w:bCs/>
              </w:rPr>
            </w:pPr>
            <w:r w:rsidRPr="006D5E2B">
              <w:rPr>
                <w:bCs/>
              </w:rPr>
              <w:t xml:space="preserve">Escrito </w:t>
            </w:r>
            <w:proofErr w:type="spellStart"/>
            <w:r w:rsidRPr="006D5E2B">
              <w:rPr>
                <w:bCs/>
              </w:rPr>
              <w:t>nº</w:t>
            </w:r>
            <w:proofErr w:type="spellEnd"/>
            <w:r w:rsidRPr="006D5E2B">
              <w:rPr>
                <w:bCs/>
              </w:rPr>
              <w:t xml:space="preserve"> 2023-E-</w:t>
            </w:r>
            <w:r w:rsidRPr="006D5E2B">
              <w:rPr>
                <w:bCs/>
                <w:spacing w:val="-47"/>
              </w:rPr>
              <w:t xml:space="preserve"> </w:t>
            </w:r>
            <w:r w:rsidRPr="006D5E2B">
              <w:rPr>
                <w:bCs/>
              </w:rPr>
              <w:t>RC-70:</w:t>
            </w:r>
            <w:r w:rsidRPr="006D5E2B">
              <w:rPr>
                <w:bCs/>
                <w:spacing w:val="1"/>
              </w:rPr>
              <w:t xml:space="preserve"> </w:t>
            </w:r>
            <w:r w:rsidRPr="006D5E2B">
              <w:rPr>
                <w:bCs/>
              </w:rPr>
              <w:t>colaboración</w:t>
            </w:r>
            <w:r w:rsidRPr="006D5E2B">
              <w:rPr>
                <w:bCs/>
                <w:spacing w:val="1"/>
              </w:rPr>
              <w:t xml:space="preserve"> </w:t>
            </w:r>
            <w:r w:rsidRPr="006D5E2B">
              <w:rPr>
                <w:bCs/>
              </w:rPr>
              <w:t>económica</w:t>
            </w:r>
            <w:r w:rsidRPr="006D5E2B">
              <w:rPr>
                <w:bCs/>
                <w:spacing w:val="1"/>
              </w:rPr>
              <w:t xml:space="preserve"> </w:t>
            </w:r>
            <w:r w:rsidRPr="006D5E2B">
              <w:rPr>
                <w:bCs/>
              </w:rPr>
              <w:t>por</w:t>
            </w:r>
            <w:r w:rsidRPr="006D5E2B">
              <w:rPr>
                <w:bCs/>
                <w:spacing w:val="1"/>
              </w:rPr>
              <w:t xml:space="preserve"> </w:t>
            </w:r>
            <w:r w:rsidRPr="006D5E2B">
              <w:rPr>
                <w:bCs/>
              </w:rPr>
              <w:t>parte</w:t>
            </w:r>
            <w:r w:rsidRPr="006D5E2B">
              <w:rPr>
                <w:bCs/>
                <w:spacing w:val="1"/>
              </w:rPr>
              <w:t xml:space="preserve"> </w:t>
            </w:r>
            <w:r w:rsidRPr="006D5E2B">
              <w:rPr>
                <w:bCs/>
              </w:rPr>
              <w:t>del</w:t>
            </w:r>
            <w:r w:rsidRPr="006D5E2B">
              <w:rPr>
                <w:bCs/>
                <w:spacing w:val="1"/>
              </w:rPr>
              <w:t xml:space="preserve"> </w:t>
            </w:r>
            <w:r w:rsidRPr="006D5E2B">
              <w:rPr>
                <w:bCs/>
              </w:rPr>
              <w:t>Ayuntamiento</w:t>
            </w:r>
            <w:r w:rsidRPr="006D5E2B">
              <w:rPr>
                <w:bCs/>
                <w:spacing w:val="1"/>
              </w:rPr>
              <w:t xml:space="preserve"> </w:t>
            </w:r>
            <w:r w:rsidRPr="006D5E2B">
              <w:rPr>
                <w:bCs/>
              </w:rPr>
              <w:t>de</w:t>
            </w:r>
            <w:r w:rsidRPr="006D5E2B">
              <w:rPr>
                <w:bCs/>
                <w:spacing w:val="1"/>
              </w:rPr>
              <w:t xml:space="preserve"> </w:t>
            </w:r>
            <w:r w:rsidRPr="006D5E2B">
              <w:rPr>
                <w:bCs/>
              </w:rPr>
              <w:t>Bertizarana</w:t>
            </w:r>
            <w:r w:rsidRPr="006D5E2B">
              <w:rPr>
                <w:bCs/>
                <w:spacing w:val="50"/>
              </w:rPr>
              <w:t xml:space="preserve"> </w:t>
            </w:r>
            <w:r w:rsidRPr="006D5E2B">
              <w:rPr>
                <w:bCs/>
              </w:rPr>
              <w:t>para</w:t>
            </w:r>
            <w:r w:rsidRPr="006D5E2B">
              <w:rPr>
                <w:bCs/>
                <w:spacing w:val="1"/>
              </w:rPr>
              <w:t xml:space="preserve"> </w:t>
            </w:r>
            <w:r w:rsidRPr="006D5E2B">
              <w:rPr>
                <w:bCs/>
              </w:rPr>
              <w:t>poder</w:t>
            </w:r>
            <w:r w:rsidRPr="006D5E2B">
              <w:rPr>
                <w:bCs/>
                <w:spacing w:val="1"/>
              </w:rPr>
              <w:t xml:space="preserve"> </w:t>
            </w:r>
            <w:r w:rsidRPr="006D5E2B">
              <w:rPr>
                <w:bCs/>
              </w:rPr>
              <w:t>llevar</w:t>
            </w:r>
            <w:r w:rsidRPr="006D5E2B">
              <w:rPr>
                <w:bCs/>
                <w:spacing w:val="1"/>
              </w:rPr>
              <w:t xml:space="preserve"> </w:t>
            </w:r>
            <w:r w:rsidRPr="006D5E2B">
              <w:rPr>
                <w:bCs/>
              </w:rPr>
              <w:t>a</w:t>
            </w:r>
            <w:r w:rsidRPr="006D5E2B">
              <w:rPr>
                <w:bCs/>
                <w:spacing w:val="1"/>
              </w:rPr>
              <w:t xml:space="preserve"> </w:t>
            </w:r>
            <w:r w:rsidRPr="006D5E2B">
              <w:rPr>
                <w:bCs/>
              </w:rPr>
              <w:t>cabo</w:t>
            </w:r>
            <w:r w:rsidRPr="006D5E2B">
              <w:rPr>
                <w:bCs/>
                <w:spacing w:val="1"/>
              </w:rPr>
              <w:t xml:space="preserve"> </w:t>
            </w:r>
            <w:r w:rsidRPr="006D5E2B">
              <w:rPr>
                <w:bCs/>
              </w:rPr>
              <w:t>la</w:t>
            </w:r>
            <w:r w:rsidRPr="006D5E2B">
              <w:rPr>
                <w:bCs/>
                <w:spacing w:val="1"/>
              </w:rPr>
              <w:t xml:space="preserve"> </w:t>
            </w:r>
            <w:r w:rsidRPr="006D5E2B">
              <w:rPr>
                <w:bCs/>
              </w:rPr>
              <w:t>organización</w:t>
            </w:r>
            <w:r w:rsidRPr="006D5E2B">
              <w:rPr>
                <w:bCs/>
                <w:spacing w:val="1"/>
              </w:rPr>
              <w:t xml:space="preserve"> </w:t>
            </w:r>
            <w:r w:rsidRPr="006D5E2B">
              <w:rPr>
                <w:bCs/>
              </w:rPr>
              <w:t>del</w:t>
            </w:r>
            <w:r w:rsidRPr="006D5E2B">
              <w:rPr>
                <w:bCs/>
                <w:spacing w:val="1"/>
              </w:rPr>
              <w:t xml:space="preserve"> </w:t>
            </w:r>
            <w:r w:rsidRPr="006D5E2B">
              <w:rPr>
                <w:bCs/>
              </w:rPr>
              <w:t>II</w:t>
            </w:r>
            <w:r w:rsidRPr="006D5E2B">
              <w:rPr>
                <w:bCs/>
                <w:spacing w:val="-47"/>
              </w:rPr>
              <w:t xml:space="preserve"> </w:t>
            </w:r>
            <w:r w:rsidRPr="006D5E2B">
              <w:rPr>
                <w:bCs/>
              </w:rPr>
              <w:t>Campeonato de frontenis</w:t>
            </w:r>
            <w:r>
              <w:rPr>
                <w:b/>
              </w:rPr>
              <w:t xml:space="preserve"> </w:t>
            </w:r>
            <w:r w:rsidRPr="006D5E2B">
              <w:rPr>
                <w:bCs/>
              </w:rPr>
              <w:lastRenderedPageBreak/>
              <w:t>que se celebr</w:t>
            </w:r>
            <w:r>
              <w:rPr>
                <w:bCs/>
              </w:rPr>
              <w:t xml:space="preserve">ó </w:t>
            </w:r>
            <w:r w:rsidRPr="006D5E2B">
              <w:rPr>
                <w:bCs/>
              </w:rPr>
              <w:t>entre</w:t>
            </w:r>
            <w:r w:rsidRPr="006D5E2B">
              <w:rPr>
                <w:bCs/>
                <w:spacing w:val="1"/>
              </w:rPr>
              <w:t xml:space="preserve"> </w:t>
            </w:r>
            <w:r w:rsidRPr="006D5E2B">
              <w:rPr>
                <w:bCs/>
              </w:rPr>
              <w:t>los</w:t>
            </w:r>
            <w:r w:rsidRPr="006D5E2B">
              <w:rPr>
                <w:bCs/>
                <w:spacing w:val="1"/>
              </w:rPr>
              <w:t xml:space="preserve"> </w:t>
            </w:r>
            <w:r w:rsidRPr="006D5E2B">
              <w:rPr>
                <w:bCs/>
              </w:rPr>
              <w:t>meses</w:t>
            </w:r>
            <w:r w:rsidRPr="006D5E2B">
              <w:rPr>
                <w:bCs/>
                <w:spacing w:val="1"/>
              </w:rPr>
              <w:t xml:space="preserve"> </w:t>
            </w:r>
            <w:r w:rsidRPr="006D5E2B">
              <w:rPr>
                <w:bCs/>
              </w:rPr>
              <w:t>de</w:t>
            </w:r>
            <w:r w:rsidRPr="006D5E2B">
              <w:rPr>
                <w:bCs/>
                <w:spacing w:val="1"/>
              </w:rPr>
              <w:t xml:space="preserve"> </w:t>
            </w:r>
            <w:r w:rsidRPr="006D5E2B">
              <w:rPr>
                <w:bCs/>
              </w:rPr>
              <w:t>junio</w:t>
            </w:r>
            <w:r w:rsidRPr="006D5E2B">
              <w:rPr>
                <w:bCs/>
                <w:spacing w:val="1"/>
              </w:rPr>
              <w:t xml:space="preserve"> </w:t>
            </w:r>
            <w:r w:rsidRPr="006D5E2B">
              <w:rPr>
                <w:bCs/>
              </w:rPr>
              <w:t>y</w:t>
            </w:r>
            <w:r w:rsidRPr="006D5E2B">
              <w:rPr>
                <w:bCs/>
                <w:spacing w:val="1"/>
              </w:rPr>
              <w:t xml:space="preserve"> </w:t>
            </w:r>
            <w:r w:rsidRPr="006D5E2B">
              <w:rPr>
                <w:bCs/>
              </w:rPr>
              <w:t>julio</w:t>
            </w:r>
            <w:r w:rsidRPr="006D5E2B">
              <w:rPr>
                <w:bCs/>
                <w:spacing w:val="50"/>
              </w:rPr>
              <w:t xml:space="preserve"> </w:t>
            </w:r>
            <w:r w:rsidRPr="006D5E2B">
              <w:rPr>
                <w:bCs/>
              </w:rPr>
              <w:t>en</w:t>
            </w:r>
            <w:r w:rsidRPr="006D5E2B">
              <w:rPr>
                <w:bCs/>
                <w:spacing w:val="1"/>
              </w:rPr>
              <w:t xml:space="preserve"> </w:t>
            </w:r>
            <w:r w:rsidRPr="006D5E2B">
              <w:rPr>
                <w:bCs/>
              </w:rPr>
              <w:t>Narbarte.</w:t>
            </w:r>
          </w:p>
          <w:p w14:paraId="53E96A8F" w14:textId="3CA9C8BD" w:rsidR="006D5E2B" w:rsidRDefault="006D5E2B" w:rsidP="006D5E2B">
            <w:pPr>
              <w:pStyle w:val="Textoindependiente2"/>
              <w:spacing w:line="240" w:lineRule="auto"/>
              <w:jc w:val="both"/>
              <w:rPr>
                <w:b/>
              </w:rPr>
            </w:pPr>
            <w:r>
              <w:t>Visto</w:t>
            </w:r>
            <w:r>
              <w:rPr>
                <w:spacing w:val="-2"/>
              </w:rPr>
              <w:t xml:space="preserve"> </w:t>
            </w:r>
            <w:r>
              <w:t>el</w:t>
            </w:r>
            <w:r>
              <w:rPr>
                <w:spacing w:val="-4"/>
              </w:rPr>
              <w:t xml:space="preserve"> </w:t>
            </w:r>
            <w:r>
              <w:t>escrito,</w:t>
            </w:r>
            <w:r>
              <w:rPr>
                <w:spacing w:val="-2"/>
              </w:rPr>
              <w:t xml:space="preserve"> </w:t>
            </w:r>
            <w:r>
              <w:rPr>
                <w:b/>
              </w:rPr>
              <w:t>se</w:t>
            </w:r>
            <w:r>
              <w:rPr>
                <w:b/>
                <w:spacing w:val="-4"/>
              </w:rPr>
              <w:t xml:space="preserve"> </w:t>
            </w:r>
            <w:r>
              <w:rPr>
                <w:b/>
              </w:rPr>
              <w:t>acuerda</w:t>
            </w:r>
            <w:r>
              <w:rPr>
                <w:b/>
                <w:spacing w:val="-3"/>
              </w:rPr>
              <w:t xml:space="preserve"> </w:t>
            </w:r>
            <w:r>
              <w:rPr>
                <w:b/>
              </w:rPr>
              <w:t>por</w:t>
            </w:r>
            <w:r>
              <w:rPr>
                <w:b/>
                <w:spacing w:val="-2"/>
              </w:rPr>
              <w:t xml:space="preserve"> </w:t>
            </w:r>
            <w:r>
              <w:rPr>
                <w:b/>
              </w:rPr>
              <w:t>unanimidad,</w:t>
            </w:r>
          </w:p>
          <w:p w14:paraId="691438B1" w14:textId="4AC4419A" w:rsidR="006D5E2B" w:rsidRDefault="006D5E2B" w:rsidP="006D5E2B">
            <w:pPr>
              <w:pStyle w:val="Textoindependiente2"/>
              <w:numPr>
                <w:ilvl w:val="0"/>
                <w:numId w:val="5"/>
              </w:numPr>
              <w:spacing w:line="240" w:lineRule="auto"/>
              <w:jc w:val="both"/>
            </w:pPr>
            <w:r>
              <w:t>Conceder</w:t>
            </w:r>
            <w:r>
              <w:rPr>
                <w:spacing w:val="1"/>
              </w:rPr>
              <w:t xml:space="preserve"> </w:t>
            </w:r>
            <w:r>
              <w:t>una</w:t>
            </w:r>
            <w:r>
              <w:rPr>
                <w:spacing w:val="1"/>
              </w:rPr>
              <w:t xml:space="preserve"> </w:t>
            </w:r>
            <w:r>
              <w:t>aportación</w:t>
            </w:r>
            <w:r>
              <w:rPr>
                <w:spacing w:val="1"/>
              </w:rPr>
              <w:t xml:space="preserve"> </w:t>
            </w:r>
            <w:r>
              <w:t>económica</w:t>
            </w:r>
            <w:r>
              <w:rPr>
                <w:spacing w:val="1"/>
              </w:rPr>
              <w:t xml:space="preserve"> </w:t>
            </w:r>
            <w:r>
              <w:t>de</w:t>
            </w:r>
            <w:r>
              <w:rPr>
                <w:spacing w:val="-47"/>
              </w:rPr>
              <w:t xml:space="preserve"> </w:t>
            </w:r>
            <w:r>
              <w:t>200 euros que se abonará al solicitante con</w:t>
            </w:r>
            <w:r>
              <w:rPr>
                <w:spacing w:val="1"/>
              </w:rPr>
              <w:t xml:space="preserve"> </w:t>
            </w:r>
            <w:r>
              <w:t>cargo</w:t>
            </w:r>
            <w:r>
              <w:rPr>
                <w:spacing w:val="1"/>
              </w:rPr>
              <w:t xml:space="preserve"> </w:t>
            </w:r>
            <w:r>
              <w:t>a</w:t>
            </w:r>
            <w:r>
              <w:rPr>
                <w:spacing w:val="1"/>
              </w:rPr>
              <w:t xml:space="preserve"> </w:t>
            </w:r>
            <w:r>
              <w:t>la</w:t>
            </w:r>
            <w:r>
              <w:rPr>
                <w:spacing w:val="1"/>
              </w:rPr>
              <w:t xml:space="preserve"> </w:t>
            </w:r>
            <w:r>
              <w:t>partida</w:t>
            </w:r>
            <w:r>
              <w:rPr>
                <w:spacing w:val="1"/>
              </w:rPr>
              <w:t xml:space="preserve"> </w:t>
            </w:r>
            <w:r>
              <w:t>presupuestaria</w:t>
            </w:r>
            <w:r>
              <w:rPr>
                <w:spacing w:val="1"/>
              </w:rPr>
              <w:t xml:space="preserve"> </w:t>
            </w:r>
            <w:r>
              <w:t>3340</w:t>
            </w:r>
            <w:r>
              <w:rPr>
                <w:spacing w:val="1"/>
              </w:rPr>
              <w:t xml:space="preserve"> </w:t>
            </w:r>
            <w:r>
              <w:t>2260901.</w:t>
            </w:r>
          </w:p>
          <w:p w14:paraId="3118E900" w14:textId="79E66823" w:rsidR="003662CA" w:rsidRPr="003662CA" w:rsidRDefault="006D5E2B" w:rsidP="003662CA">
            <w:pPr>
              <w:pStyle w:val="Textoindependiente2"/>
              <w:numPr>
                <w:ilvl w:val="0"/>
                <w:numId w:val="5"/>
              </w:numPr>
              <w:spacing w:line="240" w:lineRule="auto"/>
              <w:jc w:val="both"/>
              <w:rPr>
                <w:rFonts w:cstheme="minorHAnsi"/>
                <w:b/>
              </w:rPr>
            </w:pPr>
            <w:r>
              <w:t>2. Dar cuenta</w:t>
            </w:r>
            <w:r>
              <w:rPr>
                <w:spacing w:val="1"/>
              </w:rPr>
              <w:t xml:space="preserve"> </w:t>
            </w:r>
            <w:r>
              <w:t>de este</w:t>
            </w:r>
            <w:r>
              <w:rPr>
                <w:spacing w:val="1"/>
              </w:rPr>
              <w:t xml:space="preserve"> </w:t>
            </w:r>
            <w:r>
              <w:t>acuerdo</w:t>
            </w:r>
            <w:r>
              <w:rPr>
                <w:spacing w:val="1"/>
              </w:rPr>
              <w:t xml:space="preserve"> </w:t>
            </w:r>
            <w:r>
              <w:t>la</w:t>
            </w:r>
            <w:r>
              <w:rPr>
                <w:spacing w:val="1"/>
              </w:rPr>
              <w:t xml:space="preserve"> </w:t>
            </w:r>
            <w:r>
              <w:t>persona</w:t>
            </w:r>
            <w:r>
              <w:rPr>
                <w:spacing w:val="-47"/>
              </w:rPr>
              <w:t xml:space="preserve"> </w:t>
            </w:r>
            <w:r>
              <w:t>solicitante</w:t>
            </w:r>
            <w:r w:rsidR="003662CA">
              <w:t>.</w:t>
            </w:r>
          </w:p>
          <w:p w14:paraId="552F460E" w14:textId="6EE8D1BA" w:rsidR="009E03F0" w:rsidRDefault="00555A3B" w:rsidP="008E3BBA">
            <w:pPr>
              <w:autoSpaceDE w:val="0"/>
              <w:autoSpaceDN w:val="0"/>
              <w:adjustRightInd w:val="0"/>
              <w:jc w:val="both"/>
              <w:rPr>
                <w:rFonts w:cstheme="minorHAnsi"/>
              </w:rPr>
            </w:pPr>
            <w:r>
              <w:rPr>
                <w:rFonts w:cstheme="minorHAnsi"/>
              </w:rPr>
              <w:t>Se analizan todas las solicitudes de licencias urbanísticas, así como modificaciones catastrales, solicitudes de aprovechamiento forestal particular y demás.</w:t>
            </w:r>
          </w:p>
          <w:p w14:paraId="689F4008" w14:textId="77777777" w:rsidR="00555A3B" w:rsidRPr="00555A3B" w:rsidRDefault="00555A3B" w:rsidP="008E3BBA">
            <w:pPr>
              <w:autoSpaceDE w:val="0"/>
              <w:autoSpaceDN w:val="0"/>
              <w:adjustRightInd w:val="0"/>
              <w:jc w:val="both"/>
              <w:rPr>
                <w:rFonts w:cstheme="minorHAnsi"/>
              </w:rPr>
            </w:pPr>
          </w:p>
          <w:p w14:paraId="28F1C5CF" w14:textId="0F217235" w:rsidR="009E03F0" w:rsidRDefault="003662CA" w:rsidP="008E3BBA">
            <w:pPr>
              <w:autoSpaceDE w:val="0"/>
              <w:autoSpaceDN w:val="0"/>
              <w:adjustRightInd w:val="0"/>
              <w:jc w:val="both"/>
              <w:rPr>
                <w:rFonts w:cstheme="minorHAnsi"/>
                <w:b/>
                <w:bCs/>
              </w:rPr>
            </w:pPr>
            <w:r>
              <w:rPr>
                <w:rFonts w:cstheme="minorHAnsi"/>
                <w:b/>
                <w:bCs/>
              </w:rPr>
              <w:t>5</w:t>
            </w:r>
            <w:r w:rsidR="009E03F0">
              <w:rPr>
                <w:rFonts w:cstheme="minorHAnsi"/>
                <w:b/>
                <w:bCs/>
              </w:rPr>
              <w:t>.- Informativos</w:t>
            </w:r>
          </w:p>
          <w:p w14:paraId="69D3BC87" w14:textId="77777777" w:rsidR="006429A9" w:rsidRDefault="006429A9" w:rsidP="008E3BBA">
            <w:pPr>
              <w:autoSpaceDE w:val="0"/>
              <w:autoSpaceDN w:val="0"/>
              <w:adjustRightInd w:val="0"/>
              <w:jc w:val="both"/>
              <w:rPr>
                <w:rFonts w:cstheme="minorHAnsi"/>
                <w:b/>
                <w:bCs/>
              </w:rPr>
            </w:pPr>
          </w:p>
          <w:p w14:paraId="702E1DF3" w14:textId="463868F2" w:rsidR="008803A5" w:rsidRPr="008803A5" w:rsidRDefault="008803A5" w:rsidP="008803A5">
            <w:pPr>
              <w:autoSpaceDE w:val="0"/>
              <w:autoSpaceDN w:val="0"/>
              <w:adjustRightInd w:val="0"/>
              <w:jc w:val="both"/>
              <w:rPr>
                <w:rFonts w:cstheme="minorHAnsi"/>
              </w:rPr>
            </w:pPr>
            <w:r>
              <w:rPr>
                <w:rFonts w:cstheme="minorHAnsi"/>
              </w:rPr>
              <w:t>1-N</w:t>
            </w:r>
            <w:r w:rsidRPr="008803A5">
              <w:rPr>
                <w:rFonts w:cstheme="minorHAnsi"/>
              </w:rPr>
              <w:t>otificación y mandamiento a la persona o entidad pagadora de la diligencia de</w:t>
            </w:r>
            <w:r>
              <w:rPr>
                <w:rFonts w:cstheme="minorHAnsi"/>
              </w:rPr>
              <w:t xml:space="preserve"> </w:t>
            </w:r>
            <w:r w:rsidRPr="008803A5">
              <w:rPr>
                <w:rFonts w:cstheme="minorHAnsi"/>
              </w:rPr>
              <w:t>embargo de sueldos, salarios, pensiones y otras prestaciones económicas</w:t>
            </w:r>
            <w:r>
              <w:rPr>
                <w:rFonts w:cstheme="minorHAnsi"/>
              </w:rPr>
              <w:t>.</w:t>
            </w:r>
          </w:p>
          <w:p w14:paraId="13DFADD8" w14:textId="77777777" w:rsidR="008803A5" w:rsidRDefault="008803A5" w:rsidP="008803A5">
            <w:pPr>
              <w:autoSpaceDE w:val="0"/>
              <w:autoSpaceDN w:val="0"/>
              <w:adjustRightInd w:val="0"/>
              <w:jc w:val="both"/>
              <w:rPr>
                <w:rFonts w:cstheme="minorHAnsi"/>
              </w:rPr>
            </w:pPr>
          </w:p>
          <w:p w14:paraId="7EF78ED8" w14:textId="37A39A83" w:rsidR="008803A5" w:rsidRDefault="008803A5" w:rsidP="008803A5">
            <w:pPr>
              <w:autoSpaceDE w:val="0"/>
              <w:autoSpaceDN w:val="0"/>
              <w:adjustRightInd w:val="0"/>
              <w:jc w:val="both"/>
              <w:rPr>
                <w:rFonts w:cstheme="minorHAnsi"/>
              </w:rPr>
            </w:pPr>
            <w:r w:rsidRPr="008803A5">
              <w:rPr>
                <w:rFonts w:cstheme="minorHAnsi"/>
              </w:rPr>
              <w:t>2</w:t>
            </w:r>
            <w:r>
              <w:rPr>
                <w:rFonts w:cstheme="minorHAnsi"/>
              </w:rPr>
              <w:t>-</w:t>
            </w:r>
            <w:r w:rsidRPr="008803A5">
              <w:rPr>
                <w:rFonts w:ascii="Arial" w:hAnsi="Arial" w:cs="Arial"/>
                <w:b/>
                <w:bCs/>
                <w:sz w:val="20"/>
                <w:szCs w:val="20"/>
              </w:rPr>
              <w:t xml:space="preserve"> </w:t>
            </w:r>
            <w:r w:rsidRPr="008803A5">
              <w:rPr>
                <w:rFonts w:ascii="Arial" w:hAnsi="Arial" w:cs="Arial"/>
                <w:sz w:val="20"/>
                <w:szCs w:val="20"/>
              </w:rPr>
              <w:t>N</w:t>
            </w:r>
            <w:r w:rsidRPr="008803A5">
              <w:rPr>
                <w:rFonts w:cstheme="minorHAnsi"/>
              </w:rPr>
              <w:t>otificación y mandamiento a la persona o entidad pagadora de la diligencia de</w:t>
            </w:r>
            <w:r>
              <w:rPr>
                <w:rFonts w:cstheme="minorHAnsi"/>
              </w:rPr>
              <w:t xml:space="preserve"> </w:t>
            </w:r>
            <w:r w:rsidRPr="008803A5">
              <w:rPr>
                <w:rFonts w:cstheme="minorHAnsi"/>
              </w:rPr>
              <w:t>embargo de los importes abonados en concepto de dietas, indemnizaciones</w:t>
            </w:r>
            <w:r>
              <w:rPr>
                <w:rFonts w:cstheme="minorHAnsi"/>
              </w:rPr>
              <w:t xml:space="preserve"> </w:t>
            </w:r>
            <w:r w:rsidRPr="008803A5">
              <w:rPr>
                <w:rFonts w:cstheme="minorHAnsi"/>
              </w:rPr>
              <w:t>correspondientes a traslados, suspensiones o despidos y demás conceptos</w:t>
            </w:r>
            <w:r>
              <w:rPr>
                <w:rFonts w:cstheme="minorHAnsi"/>
              </w:rPr>
              <w:t xml:space="preserve"> </w:t>
            </w:r>
            <w:r w:rsidRPr="008803A5">
              <w:rPr>
                <w:rFonts w:cstheme="minorHAnsi"/>
              </w:rPr>
              <w:t>extrasalariales</w:t>
            </w:r>
            <w:r>
              <w:rPr>
                <w:rFonts w:cstheme="minorHAnsi"/>
              </w:rPr>
              <w:t>.</w:t>
            </w:r>
          </w:p>
          <w:p w14:paraId="238626D6" w14:textId="77777777" w:rsidR="008803A5" w:rsidRDefault="008803A5" w:rsidP="008803A5">
            <w:pPr>
              <w:autoSpaceDE w:val="0"/>
              <w:autoSpaceDN w:val="0"/>
              <w:adjustRightInd w:val="0"/>
              <w:jc w:val="both"/>
              <w:rPr>
                <w:rFonts w:cstheme="minorHAnsi"/>
              </w:rPr>
            </w:pPr>
          </w:p>
          <w:p w14:paraId="2B582A4E" w14:textId="77777777" w:rsidR="00F23C4C" w:rsidRDefault="00D57078" w:rsidP="008803A5">
            <w:pPr>
              <w:autoSpaceDE w:val="0"/>
              <w:autoSpaceDN w:val="0"/>
              <w:adjustRightInd w:val="0"/>
              <w:jc w:val="both"/>
              <w:rPr>
                <w:rFonts w:cstheme="minorHAnsi"/>
              </w:rPr>
            </w:pPr>
            <w:r>
              <w:rPr>
                <w:rFonts w:cstheme="minorHAnsi"/>
              </w:rPr>
              <w:t>3-</w:t>
            </w:r>
            <w:r w:rsidRPr="00D57078">
              <w:rPr>
                <w:rFonts w:ascii="Arial-BoldMT" w:hAnsi="Arial-BoldMT" w:cs="Arial-BoldMT"/>
                <w:b/>
                <w:bCs/>
                <w:color w:val="000000"/>
              </w:rPr>
              <w:t xml:space="preserve"> </w:t>
            </w:r>
            <w:r w:rsidRPr="00D57078">
              <w:rPr>
                <w:rFonts w:cstheme="minorHAnsi"/>
              </w:rPr>
              <w:t xml:space="preserve">Código Expediente: 0001-OT02-2022-000007 Estación de servicio para vehículos pesados </w:t>
            </w:r>
            <w:proofErr w:type="spellStart"/>
            <w:r w:rsidRPr="00D57078">
              <w:rPr>
                <w:rFonts w:cstheme="minorHAnsi"/>
              </w:rPr>
              <w:t>Bidasoil</w:t>
            </w:r>
            <w:proofErr w:type="spellEnd"/>
            <w:r w:rsidRPr="00D57078">
              <w:rPr>
                <w:rFonts w:cstheme="minorHAnsi"/>
              </w:rPr>
              <w:t xml:space="preserve"> </w:t>
            </w:r>
            <w:proofErr w:type="spellStart"/>
            <w:r w:rsidRPr="00D57078">
              <w:rPr>
                <w:rFonts w:cstheme="minorHAnsi"/>
              </w:rPr>
              <w:t>Ipar</w:t>
            </w:r>
            <w:proofErr w:type="spellEnd"/>
            <w:r w:rsidRPr="00D57078">
              <w:rPr>
                <w:rFonts w:cstheme="minorHAnsi"/>
              </w:rPr>
              <w:t xml:space="preserve"> SL en el polígono 1 parcela 286 de Narbarte. </w:t>
            </w:r>
          </w:p>
          <w:p w14:paraId="4C05BF03" w14:textId="7A97BBC7" w:rsidR="00D57078" w:rsidRPr="00D57078" w:rsidRDefault="00F23C4C" w:rsidP="008803A5">
            <w:pPr>
              <w:autoSpaceDE w:val="0"/>
              <w:autoSpaceDN w:val="0"/>
              <w:adjustRightInd w:val="0"/>
              <w:jc w:val="both"/>
              <w:rPr>
                <w:rFonts w:cstheme="minorHAnsi"/>
              </w:rPr>
            </w:pPr>
            <w:r>
              <w:rPr>
                <w:rFonts w:cstheme="minorHAnsi"/>
              </w:rPr>
              <w:t>El Gobierno de Navarra solicita la</w:t>
            </w:r>
            <w:r w:rsidR="00D57078" w:rsidRPr="00D57078">
              <w:rPr>
                <w:rFonts w:cstheme="minorHAnsi"/>
              </w:rPr>
              <w:t xml:space="preserve"> adecuación del proyecto presentado para su autorización a los informes de la dirección general de obras públicas y protección civil.</w:t>
            </w:r>
          </w:p>
          <w:p w14:paraId="6C344C42" w14:textId="77777777" w:rsidR="008803A5" w:rsidRPr="008803A5" w:rsidRDefault="008803A5" w:rsidP="008803A5">
            <w:pPr>
              <w:autoSpaceDE w:val="0"/>
              <w:autoSpaceDN w:val="0"/>
              <w:adjustRightInd w:val="0"/>
              <w:jc w:val="both"/>
              <w:rPr>
                <w:rFonts w:cstheme="minorHAnsi"/>
              </w:rPr>
            </w:pPr>
          </w:p>
          <w:p w14:paraId="2D45C1CF" w14:textId="11DC6919" w:rsidR="00FD1C15" w:rsidRDefault="00FD1C15" w:rsidP="00FD1C15">
            <w:pPr>
              <w:autoSpaceDE w:val="0"/>
              <w:autoSpaceDN w:val="0"/>
              <w:adjustRightInd w:val="0"/>
              <w:jc w:val="both"/>
              <w:rPr>
                <w:rFonts w:cstheme="minorHAnsi"/>
              </w:rPr>
            </w:pPr>
            <w:r>
              <w:rPr>
                <w:rFonts w:cstheme="minorHAnsi"/>
              </w:rPr>
              <w:t>4-</w:t>
            </w:r>
            <w:r>
              <w:t xml:space="preserve"> D</w:t>
            </w:r>
            <w:r w:rsidRPr="00FD1C15">
              <w:rPr>
                <w:rFonts w:cstheme="minorHAnsi"/>
              </w:rPr>
              <w:t>ocumento de reiteración de cumplimiento de obligaciones referidas en diligencia de embargo de sueldos, salarios, pensiones y otras cantidades</w:t>
            </w:r>
            <w:r>
              <w:rPr>
                <w:rFonts w:cstheme="minorHAnsi"/>
              </w:rPr>
              <w:t xml:space="preserve"> </w:t>
            </w:r>
            <w:r w:rsidRPr="00FD1C15">
              <w:rPr>
                <w:rFonts w:cstheme="minorHAnsi"/>
              </w:rPr>
              <w:t>percibidas por el trabajador sin naturaleza salarial</w:t>
            </w:r>
            <w:r>
              <w:rPr>
                <w:rFonts w:cstheme="minorHAnsi"/>
              </w:rPr>
              <w:t>.</w:t>
            </w:r>
          </w:p>
          <w:p w14:paraId="4E9AC90F" w14:textId="456F2420" w:rsidR="00AC15AB" w:rsidRPr="00AC15AB" w:rsidRDefault="00AC15AB" w:rsidP="00AC15AB">
            <w:pPr>
              <w:autoSpaceDE w:val="0"/>
              <w:autoSpaceDN w:val="0"/>
              <w:adjustRightInd w:val="0"/>
              <w:jc w:val="both"/>
              <w:rPr>
                <w:rFonts w:cstheme="minorHAnsi"/>
              </w:rPr>
            </w:pPr>
            <w:r>
              <w:rPr>
                <w:rFonts w:cstheme="minorHAnsi"/>
              </w:rPr>
              <w:lastRenderedPageBreak/>
              <w:t>5-</w:t>
            </w:r>
            <w:r w:rsidRPr="00AC15AB">
              <w:rPr>
                <w:rFonts w:ascii="Arial-BoldMT" w:hAnsi="Arial-BoldMT" w:cs="Arial-BoldMT"/>
                <w:b/>
                <w:bCs/>
                <w:color w:val="000000"/>
              </w:rPr>
              <w:t xml:space="preserve"> </w:t>
            </w:r>
            <w:r w:rsidRPr="00AC15AB">
              <w:rPr>
                <w:rFonts w:cstheme="minorHAnsi"/>
              </w:rPr>
              <w:t>Código Expediente: 0009-OT04-2023-000018</w:t>
            </w:r>
            <w:r w:rsidRPr="00AC15AB">
              <w:rPr>
                <w:rFonts w:ascii="ArialMT" w:hAnsi="ArialMT" w:cs="ArialMT"/>
              </w:rPr>
              <w:t xml:space="preserve"> </w:t>
            </w:r>
            <w:r w:rsidRPr="00AC15AB">
              <w:rPr>
                <w:rFonts w:cstheme="minorHAnsi"/>
              </w:rPr>
              <w:t>Informe global, para aprobación provisional de la modificación de Plan General Municipal de las subparcelas, A y C, parcela 8, polígono 1 promovida por Alfredo Iriarte Arrechea</w:t>
            </w:r>
          </w:p>
          <w:p w14:paraId="0712008B" w14:textId="77777777" w:rsidR="00FD1C15" w:rsidRDefault="00FD1C15" w:rsidP="008803A5">
            <w:pPr>
              <w:autoSpaceDE w:val="0"/>
              <w:autoSpaceDN w:val="0"/>
              <w:adjustRightInd w:val="0"/>
              <w:jc w:val="both"/>
              <w:rPr>
                <w:rFonts w:cstheme="minorHAnsi"/>
              </w:rPr>
            </w:pPr>
          </w:p>
          <w:p w14:paraId="45AC22BA" w14:textId="14038388" w:rsidR="00FD1C15" w:rsidRDefault="00A16355" w:rsidP="008803A5">
            <w:pPr>
              <w:autoSpaceDE w:val="0"/>
              <w:autoSpaceDN w:val="0"/>
              <w:adjustRightInd w:val="0"/>
              <w:jc w:val="both"/>
              <w:rPr>
                <w:rFonts w:cstheme="minorHAnsi"/>
              </w:rPr>
            </w:pPr>
            <w:r>
              <w:rPr>
                <w:rFonts w:cstheme="minorHAnsi"/>
              </w:rPr>
              <w:t>6- Circular ISPA plazo envío información.</w:t>
            </w:r>
          </w:p>
          <w:p w14:paraId="69257FF9" w14:textId="77777777" w:rsidR="00A16355" w:rsidRDefault="00A16355" w:rsidP="008803A5">
            <w:pPr>
              <w:autoSpaceDE w:val="0"/>
              <w:autoSpaceDN w:val="0"/>
              <w:adjustRightInd w:val="0"/>
              <w:jc w:val="both"/>
              <w:rPr>
                <w:rFonts w:cstheme="minorHAnsi"/>
              </w:rPr>
            </w:pPr>
          </w:p>
          <w:p w14:paraId="6E567C0B" w14:textId="7D74250A" w:rsidR="00A16355" w:rsidRDefault="00A16355" w:rsidP="008803A5">
            <w:pPr>
              <w:autoSpaceDE w:val="0"/>
              <w:autoSpaceDN w:val="0"/>
              <w:adjustRightInd w:val="0"/>
              <w:jc w:val="both"/>
              <w:rPr>
                <w:rFonts w:cstheme="minorHAnsi"/>
              </w:rPr>
            </w:pPr>
            <w:r>
              <w:rPr>
                <w:rFonts w:cstheme="minorHAnsi"/>
              </w:rPr>
              <w:t xml:space="preserve">7-Aprovechamiento forestal </w:t>
            </w:r>
            <w:r w:rsidRPr="00A16355">
              <w:rPr>
                <w:rFonts w:cstheme="minorHAnsi"/>
              </w:rPr>
              <w:t>3120233243</w:t>
            </w:r>
            <w:r>
              <w:rPr>
                <w:rFonts w:cstheme="minorHAnsi"/>
              </w:rPr>
              <w:t>.</w:t>
            </w:r>
          </w:p>
          <w:p w14:paraId="709955D0" w14:textId="77777777" w:rsidR="00A16355" w:rsidRDefault="00A16355" w:rsidP="008803A5">
            <w:pPr>
              <w:autoSpaceDE w:val="0"/>
              <w:autoSpaceDN w:val="0"/>
              <w:adjustRightInd w:val="0"/>
              <w:jc w:val="both"/>
              <w:rPr>
                <w:rFonts w:cstheme="minorHAnsi"/>
              </w:rPr>
            </w:pPr>
          </w:p>
          <w:p w14:paraId="1057C5F8" w14:textId="29116174" w:rsidR="00A16355" w:rsidRDefault="001C4733" w:rsidP="008803A5">
            <w:pPr>
              <w:autoSpaceDE w:val="0"/>
              <w:autoSpaceDN w:val="0"/>
              <w:adjustRightInd w:val="0"/>
              <w:jc w:val="both"/>
              <w:rPr>
                <w:rFonts w:cstheme="minorHAnsi"/>
              </w:rPr>
            </w:pPr>
            <w:r>
              <w:rPr>
                <w:rFonts w:cstheme="minorHAnsi"/>
              </w:rPr>
              <w:t xml:space="preserve"> 8.- PIL pavimentación sin redes</w:t>
            </w:r>
          </w:p>
          <w:p w14:paraId="06C6F80F" w14:textId="77777777" w:rsidR="00A16355" w:rsidRDefault="00A16355" w:rsidP="008803A5">
            <w:pPr>
              <w:autoSpaceDE w:val="0"/>
              <w:autoSpaceDN w:val="0"/>
              <w:adjustRightInd w:val="0"/>
              <w:jc w:val="both"/>
              <w:rPr>
                <w:rFonts w:cstheme="minorHAnsi"/>
              </w:rPr>
            </w:pPr>
          </w:p>
          <w:p w14:paraId="69CEF5C1" w14:textId="3AB02E38" w:rsidR="00A16355" w:rsidRDefault="00A16355" w:rsidP="00A16355">
            <w:pPr>
              <w:autoSpaceDE w:val="0"/>
              <w:autoSpaceDN w:val="0"/>
              <w:adjustRightInd w:val="0"/>
              <w:jc w:val="both"/>
              <w:rPr>
                <w:rFonts w:cstheme="minorHAnsi"/>
              </w:rPr>
            </w:pPr>
            <w:r>
              <w:rPr>
                <w:rFonts w:cstheme="minorHAnsi"/>
              </w:rPr>
              <w:t>9-</w:t>
            </w:r>
            <w:r w:rsidRPr="00A16355">
              <w:rPr>
                <w:rFonts w:ascii="Arial" w:hAnsi="Arial" w:cs="Arial"/>
                <w:b/>
                <w:bCs/>
                <w:color w:val="002060"/>
                <w:sz w:val="24"/>
                <w:szCs w:val="24"/>
              </w:rPr>
              <w:t xml:space="preserve"> </w:t>
            </w:r>
            <w:r w:rsidRPr="00A16355">
              <w:rPr>
                <w:rFonts w:cstheme="minorHAnsi"/>
              </w:rPr>
              <w:t>Circular: convocatoria de subvenciones para la creación de una red estatal de centros de capacitación digital en EELL.</w:t>
            </w:r>
          </w:p>
          <w:p w14:paraId="5998259E" w14:textId="77777777" w:rsidR="00675D28" w:rsidRDefault="00675D28" w:rsidP="00A16355">
            <w:pPr>
              <w:autoSpaceDE w:val="0"/>
              <w:autoSpaceDN w:val="0"/>
              <w:adjustRightInd w:val="0"/>
              <w:jc w:val="both"/>
              <w:rPr>
                <w:rFonts w:cstheme="minorHAnsi"/>
              </w:rPr>
            </w:pPr>
          </w:p>
          <w:p w14:paraId="2D446A24" w14:textId="13BFCF16" w:rsidR="00675D28" w:rsidRPr="00A16355" w:rsidRDefault="00675D28" w:rsidP="00675D28">
            <w:pPr>
              <w:autoSpaceDE w:val="0"/>
              <w:autoSpaceDN w:val="0"/>
              <w:adjustRightInd w:val="0"/>
              <w:jc w:val="both"/>
              <w:rPr>
                <w:rFonts w:cstheme="minorHAnsi"/>
              </w:rPr>
            </w:pPr>
            <w:r>
              <w:rPr>
                <w:rFonts w:cstheme="minorHAnsi"/>
              </w:rPr>
              <w:t>10-</w:t>
            </w:r>
            <w:r w:rsidRPr="00675D28">
              <w:rPr>
                <w:rFonts w:ascii="Arial" w:hAnsi="Arial" w:cs="Arial"/>
                <w:sz w:val="20"/>
                <w:szCs w:val="20"/>
              </w:rPr>
              <w:t xml:space="preserve"> </w:t>
            </w:r>
            <w:r w:rsidRPr="00675D28">
              <w:rPr>
                <w:rFonts w:cstheme="minorHAnsi"/>
              </w:rPr>
              <w:t xml:space="preserve">RESOLUCIÓN 187 /2023, 30 de mayo, del </w:t>
            </w:r>
            <w:proofErr w:type="gramStart"/>
            <w:r w:rsidRPr="00675D28">
              <w:rPr>
                <w:rFonts w:cstheme="minorHAnsi"/>
              </w:rPr>
              <w:t>Director</w:t>
            </w:r>
            <w:r>
              <w:rPr>
                <w:rFonts w:cstheme="minorHAnsi"/>
              </w:rPr>
              <w:t xml:space="preserve"> </w:t>
            </w:r>
            <w:r w:rsidRPr="00675D28">
              <w:rPr>
                <w:rFonts w:cstheme="minorHAnsi"/>
              </w:rPr>
              <w:t>General</w:t>
            </w:r>
            <w:proofErr w:type="gramEnd"/>
            <w:r w:rsidRPr="00675D28">
              <w:rPr>
                <w:rFonts w:cstheme="minorHAnsi"/>
              </w:rPr>
              <w:t xml:space="preserve"> de Administración Local y Despoblación, por la</w:t>
            </w:r>
            <w:r>
              <w:rPr>
                <w:rFonts w:cstheme="minorHAnsi"/>
              </w:rPr>
              <w:t xml:space="preserve"> </w:t>
            </w:r>
            <w:r w:rsidRPr="00675D28">
              <w:rPr>
                <w:rFonts w:cstheme="minorHAnsi"/>
              </w:rPr>
              <w:t>que se aprueba la concesión y abono de la primera</w:t>
            </w:r>
            <w:r>
              <w:rPr>
                <w:rFonts w:cstheme="minorHAnsi"/>
              </w:rPr>
              <w:t xml:space="preserve"> </w:t>
            </w:r>
            <w:r w:rsidRPr="00675D28">
              <w:rPr>
                <w:rFonts w:cstheme="minorHAnsi"/>
              </w:rPr>
              <w:t>solución correspondiente al ejercicio 2023, de la</w:t>
            </w:r>
            <w:r>
              <w:rPr>
                <w:rFonts w:cstheme="minorHAnsi"/>
              </w:rPr>
              <w:t xml:space="preserve"> </w:t>
            </w:r>
            <w:r w:rsidRPr="00675D28">
              <w:rPr>
                <w:rFonts w:cstheme="minorHAnsi"/>
              </w:rPr>
              <w:t>compensación a las entidades locales de Navarra por</w:t>
            </w:r>
            <w:r>
              <w:rPr>
                <w:rFonts w:cstheme="minorHAnsi"/>
              </w:rPr>
              <w:t xml:space="preserve"> </w:t>
            </w:r>
            <w:r w:rsidRPr="00675D28">
              <w:rPr>
                <w:rFonts w:cstheme="minorHAnsi"/>
              </w:rPr>
              <w:t>la pérdida de recaudación derivada de la reforma del</w:t>
            </w:r>
            <w:r>
              <w:rPr>
                <w:rFonts w:cstheme="minorHAnsi"/>
              </w:rPr>
              <w:t xml:space="preserve"> </w:t>
            </w:r>
            <w:r w:rsidRPr="00675D28">
              <w:rPr>
                <w:rFonts w:cstheme="minorHAnsi"/>
              </w:rPr>
              <w:t>Impuesto de Actividades Económicas.</w:t>
            </w:r>
          </w:p>
          <w:p w14:paraId="2B34199A" w14:textId="77777777" w:rsidR="00FD1C15" w:rsidRPr="00A16355" w:rsidRDefault="00FD1C15" w:rsidP="008803A5">
            <w:pPr>
              <w:autoSpaceDE w:val="0"/>
              <w:autoSpaceDN w:val="0"/>
              <w:adjustRightInd w:val="0"/>
              <w:jc w:val="both"/>
              <w:rPr>
                <w:rFonts w:cstheme="minorHAnsi"/>
              </w:rPr>
            </w:pPr>
          </w:p>
          <w:p w14:paraId="558EED05" w14:textId="1DEB126A" w:rsidR="00FD1C15" w:rsidRDefault="00CC4A62" w:rsidP="00CC4A62">
            <w:pPr>
              <w:autoSpaceDE w:val="0"/>
              <w:autoSpaceDN w:val="0"/>
              <w:adjustRightInd w:val="0"/>
              <w:jc w:val="both"/>
              <w:rPr>
                <w:rFonts w:cstheme="minorHAnsi"/>
              </w:rPr>
            </w:pPr>
            <w:r>
              <w:rPr>
                <w:rFonts w:cstheme="minorHAnsi"/>
              </w:rPr>
              <w:t>11-</w:t>
            </w:r>
            <w:r w:rsidRPr="00CC4A62">
              <w:rPr>
                <w:rFonts w:cstheme="minorHAnsi"/>
              </w:rPr>
              <w:t xml:space="preserve">Solicitud de autorización de obras Piscifactoría de Oronoz </w:t>
            </w:r>
            <w:proofErr w:type="spellStart"/>
            <w:r w:rsidRPr="00CC4A62">
              <w:rPr>
                <w:rFonts w:cstheme="minorHAnsi"/>
              </w:rPr>
              <w:t>Mugaire</w:t>
            </w:r>
            <w:proofErr w:type="spellEnd"/>
            <w:r w:rsidRPr="00CC4A62">
              <w:rPr>
                <w:rFonts w:cstheme="minorHAnsi"/>
              </w:rPr>
              <w:t xml:space="preserve"> desde manantial de</w:t>
            </w:r>
            <w:r>
              <w:rPr>
                <w:rFonts w:cstheme="minorHAnsi"/>
              </w:rPr>
              <w:t xml:space="preserve"> </w:t>
            </w:r>
            <w:r w:rsidRPr="00CC4A62">
              <w:rPr>
                <w:rFonts w:cstheme="minorHAnsi"/>
              </w:rPr>
              <w:t>Oi</w:t>
            </w:r>
            <w:r>
              <w:rPr>
                <w:rFonts w:cstheme="minorHAnsi"/>
              </w:rPr>
              <w:t>e</w:t>
            </w:r>
            <w:r w:rsidRPr="00CC4A62">
              <w:rPr>
                <w:rFonts w:cstheme="minorHAnsi"/>
              </w:rPr>
              <w:t xml:space="preserve">regi en regata </w:t>
            </w:r>
            <w:proofErr w:type="spellStart"/>
            <w:r w:rsidRPr="00CC4A62">
              <w:rPr>
                <w:rFonts w:cstheme="minorHAnsi"/>
              </w:rPr>
              <w:t>Zeberia</w:t>
            </w:r>
            <w:proofErr w:type="spellEnd"/>
            <w:r>
              <w:rPr>
                <w:rFonts w:cstheme="minorHAnsi"/>
              </w:rPr>
              <w:t>.</w:t>
            </w:r>
          </w:p>
          <w:p w14:paraId="5105AD9C" w14:textId="77777777" w:rsidR="00CC4A62" w:rsidRDefault="00CC4A62" w:rsidP="00CC4A62">
            <w:pPr>
              <w:autoSpaceDE w:val="0"/>
              <w:autoSpaceDN w:val="0"/>
              <w:adjustRightInd w:val="0"/>
              <w:jc w:val="both"/>
              <w:rPr>
                <w:rFonts w:cstheme="minorHAnsi"/>
              </w:rPr>
            </w:pPr>
          </w:p>
          <w:p w14:paraId="1988EE5A" w14:textId="7EF5D789" w:rsidR="00DF2D07" w:rsidRDefault="00DF2D07" w:rsidP="008803A5">
            <w:pPr>
              <w:autoSpaceDE w:val="0"/>
              <w:autoSpaceDN w:val="0"/>
              <w:adjustRightInd w:val="0"/>
              <w:jc w:val="both"/>
              <w:rPr>
                <w:rFonts w:cstheme="minorHAnsi"/>
              </w:rPr>
            </w:pPr>
            <w:r>
              <w:rPr>
                <w:rFonts w:cstheme="minorHAnsi"/>
              </w:rPr>
              <w:t>12- Carta pago convenio Hacienda Foral de Navarra 2 trimestre 2023.</w:t>
            </w:r>
          </w:p>
          <w:p w14:paraId="0702E974" w14:textId="77777777" w:rsidR="00DF2D07" w:rsidRDefault="00DF2D07" w:rsidP="008803A5">
            <w:pPr>
              <w:autoSpaceDE w:val="0"/>
              <w:autoSpaceDN w:val="0"/>
              <w:adjustRightInd w:val="0"/>
              <w:jc w:val="both"/>
              <w:rPr>
                <w:rFonts w:cstheme="minorHAnsi"/>
              </w:rPr>
            </w:pPr>
          </w:p>
          <w:p w14:paraId="6ACBAD94" w14:textId="7E9E9CB3" w:rsidR="00DF2D07" w:rsidRDefault="00DF2D07" w:rsidP="008803A5">
            <w:pPr>
              <w:autoSpaceDE w:val="0"/>
              <w:autoSpaceDN w:val="0"/>
              <w:adjustRightInd w:val="0"/>
              <w:jc w:val="both"/>
              <w:rPr>
                <w:rFonts w:cstheme="minorHAnsi"/>
              </w:rPr>
            </w:pPr>
            <w:r>
              <w:rPr>
                <w:rFonts w:cstheme="minorHAnsi"/>
              </w:rPr>
              <w:t xml:space="preserve">13- </w:t>
            </w:r>
            <w:proofErr w:type="spellStart"/>
            <w:r w:rsidRPr="00DF2D07">
              <w:rPr>
                <w:rFonts w:cstheme="minorHAnsi"/>
              </w:rPr>
              <w:t>Gestioniza</w:t>
            </w:r>
            <w:proofErr w:type="spellEnd"/>
            <w:r w:rsidRPr="00DF2D07">
              <w:rPr>
                <w:rFonts w:cstheme="minorHAnsi"/>
              </w:rPr>
              <w:t xml:space="preserve"> Infraestructuras SL </w:t>
            </w:r>
            <w:r>
              <w:rPr>
                <w:rFonts w:cstheme="minorHAnsi"/>
              </w:rPr>
              <w:t>autorización proyecto fibra óptica.</w:t>
            </w:r>
          </w:p>
          <w:p w14:paraId="6861493E" w14:textId="77777777" w:rsidR="00DF2D07" w:rsidRDefault="00DF2D07" w:rsidP="008803A5">
            <w:pPr>
              <w:autoSpaceDE w:val="0"/>
              <w:autoSpaceDN w:val="0"/>
              <w:adjustRightInd w:val="0"/>
              <w:jc w:val="both"/>
              <w:rPr>
                <w:rFonts w:cstheme="minorHAnsi"/>
              </w:rPr>
            </w:pPr>
          </w:p>
          <w:p w14:paraId="0939FD1F" w14:textId="77777777" w:rsidR="00DF2D07" w:rsidRPr="00AC15AB" w:rsidRDefault="00DF2D07" w:rsidP="00DF2D07">
            <w:pPr>
              <w:autoSpaceDE w:val="0"/>
              <w:autoSpaceDN w:val="0"/>
              <w:adjustRightInd w:val="0"/>
              <w:jc w:val="both"/>
              <w:rPr>
                <w:rFonts w:cstheme="minorHAnsi"/>
              </w:rPr>
            </w:pPr>
            <w:r>
              <w:rPr>
                <w:rFonts w:cstheme="minorHAnsi"/>
              </w:rPr>
              <w:t xml:space="preserve">14-Evaluación ambiental estratégica de </w:t>
            </w:r>
            <w:r w:rsidRPr="00AC15AB">
              <w:rPr>
                <w:rFonts w:cstheme="minorHAnsi"/>
              </w:rPr>
              <w:t>la modificación de Plan General Municipal de las subparcelas, A y C, parcela 8, polígono 1 promovida por Alfredo Iriarte Arrechea</w:t>
            </w:r>
          </w:p>
          <w:p w14:paraId="0DB04EFF" w14:textId="10B049D5" w:rsidR="00DF2D07" w:rsidRDefault="00DF2D07" w:rsidP="008803A5">
            <w:pPr>
              <w:autoSpaceDE w:val="0"/>
              <w:autoSpaceDN w:val="0"/>
              <w:adjustRightInd w:val="0"/>
              <w:jc w:val="both"/>
              <w:rPr>
                <w:rFonts w:cstheme="minorHAnsi"/>
              </w:rPr>
            </w:pPr>
          </w:p>
          <w:p w14:paraId="1F5AFF83" w14:textId="3C57C650" w:rsidR="00DF2D07" w:rsidRDefault="00DF2D07" w:rsidP="008803A5">
            <w:pPr>
              <w:autoSpaceDE w:val="0"/>
              <w:autoSpaceDN w:val="0"/>
              <w:adjustRightInd w:val="0"/>
              <w:jc w:val="both"/>
              <w:rPr>
                <w:rFonts w:cstheme="minorHAnsi"/>
                <w:b/>
                <w:bCs/>
              </w:rPr>
            </w:pPr>
            <w:r>
              <w:rPr>
                <w:rFonts w:cstheme="minorHAnsi"/>
              </w:rPr>
              <w:lastRenderedPageBreak/>
              <w:t xml:space="preserve">15- </w:t>
            </w:r>
            <w:r w:rsidRPr="00DF2D07">
              <w:rPr>
                <w:rFonts w:cstheme="minorHAnsi"/>
              </w:rPr>
              <w:t xml:space="preserve">Código Expediente: 0001-OT02-2022-000541 </w:t>
            </w:r>
            <w:proofErr w:type="spellStart"/>
            <w:r w:rsidRPr="00DF2D07">
              <w:rPr>
                <w:rFonts w:cstheme="minorHAnsi"/>
              </w:rPr>
              <w:t>Gestioniza</w:t>
            </w:r>
            <w:proofErr w:type="spellEnd"/>
            <w:r w:rsidRPr="00DF2D07">
              <w:rPr>
                <w:rFonts w:cstheme="minorHAnsi"/>
              </w:rPr>
              <w:t xml:space="preserve"> Infraestructuras SL requerimiento de informe municipal.</w:t>
            </w:r>
          </w:p>
          <w:p w14:paraId="0CB83095" w14:textId="77777777" w:rsidR="00DF2D07" w:rsidRDefault="00DF2D07" w:rsidP="008803A5">
            <w:pPr>
              <w:autoSpaceDE w:val="0"/>
              <w:autoSpaceDN w:val="0"/>
              <w:adjustRightInd w:val="0"/>
              <w:jc w:val="both"/>
              <w:rPr>
                <w:rFonts w:cstheme="minorHAnsi"/>
                <w:b/>
                <w:bCs/>
              </w:rPr>
            </w:pPr>
          </w:p>
          <w:p w14:paraId="731799EA" w14:textId="1C248375" w:rsidR="00DF2D07" w:rsidRDefault="00DF2D07" w:rsidP="008803A5">
            <w:pPr>
              <w:autoSpaceDE w:val="0"/>
              <w:autoSpaceDN w:val="0"/>
              <w:adjustRightInd w:val="0"/>
              <w:jc w:val="both"/>
              <w:rPr>
                <w:rFonts w:cstheme="minorHAnsi"/>
              </w:rPr>
            </w:pPr>
            <w:r>
              <w:rPr>
                <w:rFonts w:cstheme="minorHAnsi"/>
              </w:rPr>
              <w:t xml:space="preserve">16- Aprovechamiento forestal </w:t>
            </w:r>
            <w:r w:rsidRPr="00DF2D07">
              <w:rPr>
                <w:rFonts w:cstheme="minorHAnsi"/>
              </w:rPr>
              <w:t>3120233298</w:t>
            </w:r>
            <w:r>
              <w:rPr>
                <w:rFonts w:cstheme="minorHAnsi"/>
              </w:rPr>
              <w:t>.</w:t>
            </w:r>
          </w:p>
          <w:p w14:paraId="3F1D78A7" w14:textId="77777777" w:rsidR="00DF2D07" w:rsidRDefault="00DF2D07" w:rsidP="008803A5">
            <w:pPr>
              <w:autoSpaceDE w:val="0"/>
              <w:autoSpaceDN w:val="0"/>
              <w:adjustRightInd w:val="0"/>
              <w:jc w:val="both"/>
              <w:rPr>
                <w:rFonts w:cstheme="minorHAnsi"/>
              </w:rPr>
            </w:pPr>
          </w:p>
          <w:p w14:paraId="703F74FD" w14:textId="533B98E3" w:rsidR="00DF2D07" w:rsidRDefault="00DF2D07" w:rsidP="008803A5">
            <w:pPr>
              <w:autoSpaceDE w:val="0"/>
              <w:autoSpaceDN w:val="0"/>
              <w:adjustRightInd w:val="0"/>
              <w:jc w:val="both"/>
              <w:rPr>
                <w:rFonts w:cstheme="minorHAnsi"/>
              </w:rPr>
            </w:pPr>
            <w:r>
              <w:rPr>
                <w:rFonts w:cstheme="minorHAnsi"/>
              </w:rPr>
              <w:t>17-</w:t>
            </w:r>
            <w:r w:rsidR="00D86C88">
              <w:rPr>
                <w:rFonts w:cstheme="minorHAnsi"/>
              </w:rPr>
              <w:t xml:space="preserve"> Cambio de titularidad explotación ganadera </w:t>
            </w:r>
            <w:proofErr w:type="spellStart"/>
            <w:r w:rsidR="00D86C88" w:rsidRPr="00D86C88">
              <w:rPr>
                <w:rFonts w:cstheme="minorHAnsi"/>
              </w:rPr>
              <w:t>nº</w:t>
            </w:r>
            <w:proofErr w:type="spellEnd"/>
            <w:r w:rsidR="00D86C88" w:rsidRPr="00D86C88">
              <w:rPr>
                <w:rFonts w:cstheme="minorHAnsi"/>
              </w:rPr>
              <w:t xml:space="preserve"> ES310540000114</w:t>
            </w:r>
            <w:r w:rsidR="00D86C88">
              <w:rPr>
                <w:rFonts w:cstheme="minorHAnsi"/>
              </w:rPr>
              <w:t>.</w:t>
            </w:r>
          </w:p>
          <w:p w14:paraId="31465DCF" w14:textId="77777777" w:rsidR="00D86C88" w:rsidRDefault="00D86C88" w:rsidP="008803A5">
            <w:pPr>
              <w:autoSpaceDE w:val="0"/>
              <w:autoSpaceDN w:val="0"/>
              <w:adjustRightInd w:val="0"/>
              <w:jc w:val="both"/>
              <w:rPr>
                <w:rFonts w:cstheme="minorHAnsi"/>
              </w:rPr>
            </w:pPr>
          </w:p>
          <w:p w14:paraId="03EEEE93" w14:textId="42449CCD" w:rsidR="00D86C88" w:rsidRDefault="00D86C88" w:rsidP="00D86C88">
            <w:pPr>
              <w:autoSpaceDE w:val="0"/>
              <w:autoSpaceDN w:val="0"/>
              <w:adjustRightInd w:val="0"/>
              <w:jc w:val="both"/>
              <w:rPr>
                <w:rFonts w:cstheme="minorHAnsi"/>
              </w:rPr>
            </w:pPr>
            <w:r>
              <w:rPr>
                <w:rFonts w:cstheme="minorHAnsi"/>
              </w:rPr>
              <w:t>18-</w:t>
            </w:r>
            <w:r w:rsidRPr="00D86C88">
              <w:rPr>
                <w:rFonts w:ascii="Arial" w:hAnsi="Arial" w:cs="Arial"/>
              </w:rPr>
              <w:t xml:space="preserve"> </w:t>
            </w:r>
            <w:r w:rsidRPr="00D86C88">
              <w:rPr>
                <w:rFonts w:cstheme="minorHAnsi"/>
              </w:rPr>
              <w:t xml:space="preserve">RESOLUCIÓN 140E/2023, de 20 de junio, del </w:t>
            </w:r>
            <w:proofErr w:type="gramStart"/>
            <w:r w:rsidRPr="00D86C88">
              <w:rPr>
                <w:rFonts w:cstheme="minorHAnsi"/>
              </w:rPr>
              <w:t>Director General</w:t>
            </w:r>
            <w:proofErr w:type="gramEnd"/>
            <w:r w:rsidRPr="00D86C88">
              <w:rPr>
                <w:rFonts w:cstheme="minorHAnsi"/>
              </w:rPr>
              <w:t xml:space="preserve"> de Administración Local</w:t>
            </w:r>
            <w:r w:rsidR="009D718D">
              <w:rPr>
                <w:rFonts w:cstheme="minorHAnsi"/>
              </w:rPr>
              <w:t xml:space="preserve"> </w:t>
            </w:r>
            <w:r w:rsidRPr="00D86C88">
              <w:rPr>
                <w:rFonts w:cstheme="minorHAnsi"/>
              </w:rPr>
              <w:t>y Despoblación, por la que se aprueba definitivamente la relación de municipios y concejos</w:t>
            </w:r>
            <w:r>
              <w:rPr>
                <w:rFonts w:cstheme="minorHAnsi"/>
              </w:rPr>
              <w:t xml:space="preserve"> </w:t>
            </w:r>
            <w:r w:rsidRPr="00D86C88">
              <w:rPr>
                <w:rFonts w:cstheme="minorHAnsi"/>
              </w:rPr>
              <w:t>beneficiarios del Programa de Libre Determinación y las cuantías a percibir por cada uno</w:t>
            </w:r>
            <w:r>
              <w:rPr>
                <w:rFonts w:cstheme="minorHAnsi"/>
              </w:rPr>
              <w:t xml:space="preserve"> </w:t>
            </w:r>
            <w:r w:rsidRPr="00D86C88">
              <w:rPr>
                <w:rFonts w:cstheme="minorHAnsi"/>
              </w:rPr>
              <w:t>en el ejercicio 2023, y se ordena el abono de las mismas.</w:t>
            </w:r>
          </w:p>
          <w:p w14:paraId="0DABBE28" w14:textId="77777777" w:rsidR="00D86C88" w:rsidRDefault="00D86C88" w:rsidP="00D86C88">
            <w:pPr>
              <w:autoSpaceDE w:val="0"/>
              <w:autoSpaceDN w:val="0"/>
              <w:adjustRightInd w:val="0"/>
              <w:jc w:val="both"/>
              <w:rPr>
                <w:rFonts w:cstheme="minorHAnsi"/>
              </w:rPr>
            </w:pPr>
          </w:p>
          <w:p w14:paraId="7FF79B2E" w14:textId="528F2E73" w:rsidR="00D86C88" w:rsidRDefault="00D86C88" w:rsidP="00D86C88">
            <w:pPr>
              <w:autoSpaceDE w:val="0"/>
              <w:autoSpaceDN w:val="0"/>
              <w:adjustRightInd w:val="0"/>
              <w:jc w:val="both"/>
              <w:rPr>
                <w:rFonts w:cstheme="minorHAnsi"/>
              </w:rPr>
            </w:pPr>
            <w:r>
              <w:rPr>
                <w:rFonts w:cstheme="minorHAnsi"/>
              </w:rPr>
              <w:t xml:space="preserve">19- Convenio de colaboración con el Ayuntamiento de </w:t>
            </w:r>
            <w:proofErr w:type="spellStart"/>
            <w:r>
              <w:rPr>
                <w:rFonts w:cstheme="minorHAnsi"/>
              </w:rPr>
              <w:t>Bera</w:t>
            </w:r>
            <w:proofErr w:type="spellEnd"/>
            <w:r>
              <w:rPr>
                <w:rFonts w:cstheme="minorHAnsi"/>
              </w:rPr>
              <w:t>.</w:t>
            </w:r>
          </w:p>
          <w:p w14:paraId="48E137EB" w14:textId="77777777" w:rsidR="00D86C88" w:rsidRDefault="00D86C88" w:rsidP="00D86C88">
            <w:pPr>
              <w:autoSpaceDE w:val="0"/>
              <w:autoSpaceDN w:val="0"/>
              <w:adjustRightInd w:val="0"/>
              <w:jc w:val="both"/>
              <w:rPr>
                <w:rFonts w:cstheme="minorHAnsi"/>
              </w:rPr>
            </w:pPr>
          </w:p>
          <w:p w14:paraId="27381181" w14:textId="6B419533" w:rsidR="00D86C88" w:rsidRDefault="00D86C88" w:rsidP="00D86C88">
            <w:pPr>
              <w:autoSpaceDE w:val="0"/>
              <w:autoSpaceDN w:val="0"/>
              <w:adjustRightInd w:val="0"/>
              <w:jc w:val="both"/>
              <w:rPr>
                <w:rFonts w:cstheme="minorHAnsi"/>
                <w:i/>
                <w:iCs/>
              </w:rPr>
            </w:pPr>
            <w:r>
              <w:rPr>
                <w:rFonts w:cstheme="minorHAnsi"/>
              </w:rPr>
              <w:t>20-</w:t>
            </w:r>
            <w:r w:rsidRPr="00D86C88">
              <w:rPr>
                <w:rFonts w:ascii="Arial" w:hAnsi="Arial" w:cs="Arial"/>
                <w:i/>
                <w:iCs/>
                <w:sz w:val="18"/>
                <w:szCs w:val="18"/>
              </w:rPr>
              <w:t xml:space="preserve"> </w:t>
            </w:r>
            <w:r w:rsidRPr="00D86C88">
              <w:rPr>
                <w:rFonts w:cstheme="minorHAnsi"/>
              </w:rPr>
              <w:t xml:space="preserve">Cambio de Orientación Zootécnica en el Registro de Explotaciones Ganaderas con el </w:t>
            </w:r>
            <w:proofErr w:type="spellStart"/>
            <w:r w:rsidRPr="00D86C88">
              <w:rPr>
                <w:rFonts w:cstheme="minorHAnsi"/>
              </w:rPr>
              <w:t>nº</w:t>
            </w:r>
            <w:proofErr w:type="spellEnd"/>
            <w:r w:rsidRPr="00D86C88">
              <w:rPr>
                <w:rFonts w:cstheme="minorHAnsi"/>
              </w:rPr>
              <w:t xml:space="preserve"> ES310540000005.</w:t>
            </w:r>
          </w:p>
          <w:p w14:paraId="4DF84EAF" w14:textId="77777777" w:rsidR="00D86C88" w:rsidRDefault="00D86C88" w:rsidP="00D86C88">
            <w:pPr>
              <w:autoSpaceDE w:val="0"/>
              <w:autoSpaceDN w:val="0"/>
              <w:adjustRightInd w:val="0"/>
              <w:jc w:val="both"/>
              <w:rPr>
                <w:rFonts w:cstheme="minorHAnsi"/>
              </w:rPr>
            </w:pPr>
          </w:p>
          <w:p w14:paraId="6C2F01DD" w14:textId="54C2DD14" w:rsidR="00D86C88" w:rsidRPr="00D86C88" w:rsidRDefault="00D86C88" w:rsidP="00D86C88">
            <w:pPr>
              <w:autoSpaceDE w:val="0"/>
              <w:autoSpaceDN w:val="0"/>
              <w:adjustRightInd w:val="0"/>
              <w:jc w:val="both"/>
              <w:rPr>
                <w:rFonts w:cstheme="minorHAnsi"/>
              </w:rPr>
            </w:pPr>
            <w:r>
              <w:rPr>
                <w:rFonts w:cstheme="minorHAnsi"/>
              </w:rPr>
              <w:t xml:space="preserve">21- Resolución 274/2023, </w:t>
            </w:r>
            <w:r w:rsidRPr="00D86C88">
              <w:rPr>
                <w:rFonts w:cstheme="minorHAnsi"/>
              </w:rPr>
              <w:t xml:space="preserve">de 20 de julio del </w:t>
            </w:r>
            <w:proofErr w:type="gramStart"/>
            <w:r w:rsidRPr="00D86C88">
              <w:rPr>
                <w:rFonts w:cstheme="minorHAnsi"/>
              </w:rPr>
              <w:t>Director General</w:t>
            </w:r>
            <w:proofErr w:type="gramEnd"/>
            <w:r w:rsidRPr="00D86C88">
              <w:rPr>
                <w:rFonts w:cstheme="minorHAnsi"/>
              </w:rPr>
              <w:t xml:space="preserve"> de Administración Local y Despoblación, por la que se aprueban los importes definitivos que corresponden a los ayuntamientos y concejos de Navarra en concepto de Fondo de participación de las entidades locales en los tributos de Navarra por transferencias corrientes del ejercicio 2023</w:t>
            </w:r>
          </w:p>
          <w:p w14:paraId="00E276BA" w14:textId="0CF2FBAE" w:rsidR="00D86C88" w:rsidRDefault="00D86C88" w:rsidP="00D86C88">
            <w:pPr>
              <w:autoSpaceDE w:val="0"/>
              <w:autoSpaceDN w:val="0"/>
              <w:adjustRightInd w:val="0"/>
              <w:jc w:val="both"/>
              <w:rPr>
                <w:rFonts w:cstheme="minorHAnsi"/>
              </w:rPr>
            </w:pPr>
          </w:p>
          <w:p w14:paraId="1F8C5EEA" w14:textId="3F0FA1D1" w:rsidR="009D6EEB" w:rsidRDefault="009D6EEB" w:rsidP="00D86C88">
            <w:pPr>
              <w:autoSpaceDE w:val="0"/>
              <w:autoSpaceDN w:val="0"/>
              <w:adjustRightInd w:val="0"/>
              <w:jc w:val="both"/>
              <w:rPr>
                <w:rFonts w:cstheme="minorHAnsi"/>
              </w:rPr>
            </w:pPr>
            <w:r>
              <w:rPr>
                <w:rFonts w:cstheme="minorHAnsi"/>
              </w:rPr>
              <w:t xml:space="preserve">Se analizan también las comunicaciones recibidas </w:t>
            </w:r>
            <w:proofErr w:type="gramStart"/>
            <w:r>
              <w:rPr>
                <w:rFonts w:cstheme="minorHAnsi"/>
              </w:rPr>
              <w:t>en relación a</w:t>
            </w:r>
            <w:proofErr w:type="gramEnd"/>
            <w:r>
              <w:rPr>
                <w:rFonts w:cstheme="minorHAnsi"/>
              </w:rPr>
              <w:t xml:space="preserve"> los cargos electos, agua de Narbarte, Legasa (no apta) y Oieregi y la circular en relación al cambio tecnológico.</w:t>
            </w:r>
          </w:p>
          <w:p w14:paraId="343BBE91" w14:textId="77777777" w:rsidR="009D6EEB" w:rsidRDefault="009D6EEB" w:rsidP="00D86C88">
            <w:pPr>
              <w:autoSpaceDE w:val="0"/>
              <w:autoSpaceDN w:val="0"/>
              <w:adjustRightInd w:val="0"/>
              <w:jc w:val="both"/>
              <w:rPr>
                <w:rFonts w:cstheme="minorHAnsi"/>
              </w:rPr>
            </w:pPr>
          </w:p>
          <w:p w14:paraId="44EAD2DA" w14:textId="352CAB31" w:rsidR="006429A9" w:rsidRDefault="006429A9" w:rsidP="008803A5">
            <w:pPr>
              <w:autoSpaceDE w:val="0"/>
              <w:autoSpaceDN w:val="0"/>
              <w:adjustRightInd w:val="0"/>
              <w:jc w:val="both"/>
              <w:rPr>
                <w:rFonts w:cstheme="minorHAnsi"/>
              </w:rPr>
            </w:pPr>
            <w:r w:rsidRPr="006429A9">
              <w:rPr>
                <w:rFonts w:cstheme="minorHAnsi"/>
              </w:rPr>
              <w:t xml:space="preserve">Se comenta que el trabajador de servicios múltiples va a coger la baja y vacaciones por lo que no volverá hasta el año que viene. Con tal motivo se le ha alargado el contrato al actual </w:t>
            </w:r>
            <w:r w:rsidRPr="006429A9">
              <w:rPr>
                <w:rFonts w:cstheme="minorHAnsi"/>
              </w:rPr>
              <w:lastRenderedPageBreak/>
              <w:t xml:space="preserve">contratado a través del Servicio Navarro de </w:t>
            </w:r>
            <w:proofErr w:type="gramStart"/>
            <w:r w:rsidRPr="006429A9">
              <w:rPr>
                <w:rFonts w:cstheme="minorHAnsi"/>
              </w:rPr>
              <w:t>Empleo</w:t>
            </w:r>
            <w:proofErr w:type="gramEnd"/>
            <w:r w:rsidRPr="006429A9">
              <w:rPr>
                <w:rFonts w:cstheme="minorHAnsi"/>
              </w:rPr>
              <w:t xml:space="preserve"> aunque no corresponde subvención.</w:t>
            </w:r>
          </w:p>
          <w:p w14:paraId="4EA4C089" w14:textId="77777777" w:rsidR="006429A9" w:rsidRPr="006429A9" w:rsidRDefault="006429A9" w:rsidP="008E3BBA">
            <w:pPr>
              <w:autoSpaceDE w:val="0"/>
              <w:autoSpaceDN w:val="0"/>
              <w:adjustRightInd w:val="0"/>
              <w:jc w:val="both"/>
              <w:rPr>
                <w:rFonts w:cstheme="minorHAnsi"/>
              </w:rPr>
            </w:pPr>
          </w:p>
          <w:p w14:paraId="43DC9A06" w14:textId="77777777" w:rsidR="008E3BBA" w:rsidRPr="003C06A9" w:rsidRDefault="008E3BBA" w:rsidP="008E3BBA">
            <w:pPr>
              <w:autoSpaceDE w:val="0"/>
              <w:autoSpaceDN w:val="0"/>
              <w:adjustRightInd w:val="0"/>
              <w:jc w:val="both"/>
              <w:rPr>
                <w:rFonts w:cstheme="minorHAnsi"/>
              </w:rPr>
            </w:pPr>
          </w:p>
          <w:p w14:paraId="761B2D23" w14:textId="1C4F705D" w:rsidR="008E3BBA" w:rsidRPr="003C06A9" w:rsidRDefault="008E3BBA" w:rsidP="008E3BBA">
            <w:pPr>
              <w:autoSpaceDE w:val="0"/>
              <w:autoSpaceDN w:val="0"/>
              <w:adjustRightInd w:val="0"/>
              <w:jc w:val="both"/>
              <w:rPr>
                <w:rFonts w:cstheme="minorHAnsi"/>
              </w:rPr>
            </w:pPr>
            <w:r w:rsidRPr="003C06A9">
              <w:rPr>
                <w:rFonts w:cstheme="minorHAnsi"/>
              </w:rPr>
              <w:t xml:space="preserve">Y no habiendo más asuntos a tratar se levanta la sesión cuando son las 11:05 horas del día al principio indicado, de lo que se levanta la presente acta que en prueba de su conformidad firma conmigo el </w:t>
            </w:r>
            <w:proofErr w:type="gramStart"/>
            <w:r w:rsidRPr="003C06A9">
              <w:rPr>
                <w:rFonts w:cstheme="minorHAnsi"/>
              </w:rPr>
              <w:t>Alcalde</w:t>
            </w:r>
            <w:proofErr w:type="gramEnd"/>
            <w:r w:rsidRPr="003C06A9">
              <w:rPr>
                <w:rFonts w:cstheme="minorHAnsi"/>
              </w:rPr>
              <w:t>. Doy fe.</w:t>
            </w:r>
          </w:p>
          <w:p w14:paraId="0B9F9D9D" w14:textId="77777777" w:rsidR="008E3BBA" w:rsidRPr="003C06A9" w:rsidRDefault="008E3BBA" w:rsidP="008E3BBA">
            <w:pPr>
              <w:autoSpaceDE w:val="0"/>
              <w:autoSpaceDN w:val="0"/>
              <w:adjustRightInd w:val="0"/>
              <w:jc w:val="both"/>
              <w:rPr>
                <w:rFonts w:cstheme="minorHAnsi"/>
              </w:rPr>
            </w:pPr>
          </w:p>
          <w:p w14:paraId="2F047EA0" w14:textId="77777777" w:rsidR="001C41BE" w:rsidRDefault="008E3BBA" w:rsidP="008E3BBA">
            <w:pPr>
              <w:autoSpaceDE w:val="0"/>
              <w:autoSpaceDN w:val="0"/>
              <w:adjustRightInd w:val="0"/>
              <w:jc w:val="both"/>
              <w:rPr>
                <w:rFonts w:cstheme="minorHAnsi"/>
              </w:rPr>
            </w:pPr>
            <w:r w:rsidRPr="003C06A9">
              <w:rPr>
                <w:rFonts w:cstheme="minorHAnsi"/>
              </w:rPr>
              <w:tab/>
            </w:r>
          </w:p>
          <w:p w14:paraId="056E5A4B" w14:textId="4A11FC2F" w:rsidR="008E3BBA" w:rsidRPr="003C06A9" w:rsidRDefault="008E3BBA" w:rsidP="008E3BBA">
            <w:pPr>
              <w:autoSpaceDE w:val="0"/>
              <w:autoSpaceDN w:val="0"/>
              <w:adjustRightInd w:val="0"/>
              <w:jc w:val="both"/>
              <w:rPr>
                <w:rFonts w:cstheme="minorHAnsi"/>
              </w:rPr>
            </w:pPr>
            <w:r w:rsidRPr="003C06A9">
              <w:rPr>
                <w:rFonts w:cstheme="minorHAnsi"/>
              </w:rPr>
              <w:t xml:space="preserve">Bertizarana, a </w:t>
            </w:r>
            <w:r w:rsidR="006F43A7">
              <w:rPr>
                <w:rFonts w:cstheme="minorHAnsi"/>
              </w:rPr>
              <w:t>4</w:t>
            </w:r>
            <w:r w:rsidRPr="003C06A9">
              <w:rPr>
                <w:rFonts w:cstheme="minorHAnsi"/>
              </w:rPr>
              <w:t xml:space="preserve"> de </w:t>
            </w:r>
            <w:r w:rsidR="006F43A7">
              <w:rPr>
                <w:rFonts w:cstheme="minorHAnsi"/>
              </w:rPr>
              <w:t>agosto</w:t>
            </w:r>
            <w:r w:rsidRPr="003C06A9">
              <w:rPr>
                <w:rFonts w:cstheme="minorHAnsi"/>
              </w:rPr>
              <w:t xml:space="preserve"> de 2.023.</w:t>
            </w:r>
          </w:p>
          <w:p w14:paraId="758AA2F2" w14:textId="77777777" w:rsidR="008E3BBA" w:rsidRPr="003C06A9" w:rsidRDefault="008E3BBA" w:rsidP="008E3BBA">
            <w:pPr>
              <w:autoSpaceDE w:val="0"/>
              <w:autoSpaceDN w:val="0"/>
              <w:adjustRightInd w:val="0"/>
              <w:jc w:val="both"/>
              <w:rPr>
                <w:rFonts w:cstheme="minorHAnsi"/>
              </w:rPr>
            </w:pPr>
          </w:p>
          <w:p w14:paraId="629A047D" w14:textId="4895A0AF" w:rsidR="008E3BBA" w:rsidRPr="003C06A9" w:rsidRDefault="008E3BBA" w:rsidP="008E3BBA">
            <w:pPr>
              <w:autoSpaceDE w:val="0"/>
              <w:autoSpaceDN w:val="0"/>
              <w:adjustRightInd w:val="0"/>
              <w:ind w:firstLine="708"/>
              <w:jc w:val="both"/>
              <w:rPr>
                <w:rFonts w:cstheme="minorHAnsi"/>
              </w:rPr>
            </w:pPr>
            <w:r w:rsidRPr="003C06A9">
              <w:rPr>
                <w:rFonts w:cstheme="minorHAnsi"/>
              </w:rPr>
              <w:t xml:space="preserve">EL </w:t>
            </w:r>
            <w:proofErr w:type="gramStart"/>
            <w:r w:rsidRPr="003C06A9">
              <w:rPr>
                <w:rFonts w:cstheme="minorHAnsi"/>
              </w:rPr>
              <w:t>ALCALDE.-</w:t>
            </w:r>
            <w:proofErr w:type="gramEnd"/>
            <w:r w:rsidRPr="003C06A9">
              <w:rPr>
                <w:rFonts w:cstheme="minorHAnsi"/>
              </w:rPr>
              <w:tab/>
              <w:t>LA SECRETARIA.-</w:t>
            </w:r>
          </w:p>
          <w:p w14:paraId="49AB22E0" w14:textId="77777777" w:rsidR="008E3BBA" w:rsidRPr="003C06A9" w:rsidRDefault="008E3BBA" w:rsidP="008E3BBA">
            <w:pPr>
              <w:autoSpaceDE w:val="0"/>
              <w:autoSpaceDN w:val="0"/>
              <w:adjustRightInd w:val="0"/>
              <w:jc w:val="both"/>
              <w:rPr>
                <w:rFonts w:cstheme="minorHAnsi"/>
              </w:rPr>
            </w:pPr>
          </w:p>
          <w:p w14:paraId="768B7FB1" w14:textId="26A3B163" w:rsidR="006A5A22" w:rsidRPr="003C06A9" w:rsidRDefault="006A5A22" w:rsidP="000C121E">
            <w:pPr>
              <w:jc w:val="both"/>
              <w:rPr>
                <w:rFonts w:cstheme="minorHAnsi"/>
              </w:rPr>
            </w:pPr>
          </w:p>
        </w:tc>
      </w:tr>
      <w:tr w:rsidR="0033427D" w14:paraId="72F9316C" w14:textId="77777777" w:rsidTr="00721E86">
        <w:tc>
          <w:tcPr>
            <w:tcW w:w="4195" w:type="dxa"/>
          </w:tcPr>
          <w:p w14:paraId="7FF2A833" w14:textId="77777777" w:rsidR="0033427D" w:rsidRPr="00854340" w:rsidRDefault="0033427D" w:rsidP="006A5A22">
            <w:pPr>
              <w:jc w:val="both"/>
              <w:rPr>
                <w:rFonts w:cstheme="minorHAnsi"/>
                <w:b/>
                <w:noProof/>
                <w:lang w:val="eu-ES" w:eastAsia="es-ES"/>
              </w:rPr>
            </w:pPr>
          </w:p>
        </w:tc>
        <w:tc>
          <w:tcPr>
            <w:tcW w:w="4309" w:type="dxa"/>
          </w:tcPr>
          <w:p w14:paraId="1B2B9B80" w14:textId="77777777" w:rsidR="0033427D" w:rsidRPr="003C06A9" w:rsidRDefault="0033427D" w:rsidP="008E3BBA">
            <w:pPr>
              <w:pStyle w:val="Textoindependiente3"/>
              <w:rPr>
                <w:rFonts w:cstheme="minorHAnsi"/>
                <w:b/>
                <w:bCs/>
                <w:sz w:val="22"/>
                <w:szCs w:val="22"/>
              </w:rPr>
            </w:pPr>
          </w:p>
        </w:tc>
      </w:tr>
    </w:tbl>
    <w:p w14:paraId="7094C033" w14:textId="77777777" w:rsidR="006A5A22" w:rsidRPr="00A7068D" w:rsidRDefault="006A5A22" w:rsidP="00970BD9">
      <w:pPr>
        <w:spacing w:after="0" w:line="240" w:lineRule="auto"/>
        <w:jc w:val="both"/>
        <w:rPr>
          <w:rFonts w:cstheme="minorHAnsi"/>
        </w:rPr>
      </w:pPr>
    </w:p>
    <w:sectPr w:rsidR="006A5A22" w:rsidRPr="00A7068D" w:rsidSect="0047683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A433D" w14:textId="77777777" w:rsidR="00DA3C2C" w:rsidRDefault="00DA3C2C" w:rsidP="006A0565">
      <w:pPr>
        <w:spacing w:after="0" w:line="240" w:lineRule="auto"/>
      </w:pPr>
      <w:r>
        <w:separator/>
      </w:r>
    </w:p>
  </w:endnote>
  <w:endnote w:type="continuationSeparator" w:id="0">
    <w:p w14:paraId="0D1C2CEE" w14:textId="77777777" w:rsidR="00DA3C2C" w:rsidRDefault="00DA3C2C" w:rsidP="006A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ans Serif PS">
    <w:charset w:val="00"/>
    <w:family w:val="swiss"/>
    <w:pitch w:val="variable"/>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85A90" w14:textId="77777777" w:rsidR="00DA3C2C" w:rsidRDefault="00DA3C2C" w:rsidP="006A0565">
      <w:pPr>
        <w:spacing w:after="0" w:line="240" w:lineRule="auto"/>
      </w:pPr>
      <w:r>
        <w:separator/>
      </w:r>
    </w:p>
  </w:footnote>
  <w:footnote w:type="continuationSeparator" w:id="0">
    <w:p w14:paraId="4C6867C9" w14:textId="77777777" w:rsidR="00DA3C2C" w:rsidRDefault="00DA3C2C" w:rsidP="006A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EF235" w14:textId="77777777" w:rsidR="003D4AD9" w:rsidRDefault="003D4AD9" w:rsidP="003D4AD9">
    <w:pPr>
      <w:spacing w:after="0"/>
    </w:pPr>
    <w:r>
      <w:object w:dxaOrig="1350" w:dyaOrig="1620" w14:anchorId="62816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1pt">
          <v:imagedata r:id="rId1" o:title=""/>
        </v:shape>
        <o:OLEObject Type="Embed" ProgID="MSPhotoEd.3" ShapeID="_x0000_i1025" DrawAspect="Content" ObjectID="_1798009610" r:id="rId2"/>
      </w:object>
    </w:r>
  </w:p>
  <w:p w14:paraId="456ECD5F" w14:textId="77777777" w:rsidR="003D4AD9" w:rsidRPr="003D4AD9" w:rsidRDefault="003D4AD9" w:rsidP="003D4AD9">
    <w:pPr>
      <w:spacing w:after="0"/>
      <w:rPr>
        <w:rFonts w:ascii="Tahoma" w:hAnsi="Tahoma"/>
        <w:b/>
        <w:sz w:val="18"/>
        <w:szCs w:val="18"/>
      </w:rPr>
    </w:pPr>
    <w:r w:rsidRPr="003D4AD9">
      <w:rPr>
        <w:rFonts w:ascii="Tahoma" w:hAnsi="Tahoma"/>
        <w:b/>
        <w:sz w:val="18"/>
        <w:szCs w:val="18"/>
      </w:rPr>
      <w:t>Ayuntamiento Bertizarana</w:t>
    </w:r>
  </w:p>
  <w:p w14:paraId="46C9817D" w14:textId="77777777" w:rsidR="003D4AD9" w:rsidRPr="003D4AD9" w:rsidRDefault="003D4AD9" w:rsidP="003D4AD9">
    <w:pPr>
      <w:spacing w:after="0"/>
      <w:rPr>
        <w:rFonts w:ascii="Tahoma" w:hAnsi="Tahoma"/>
        <w:b/>
        <w:sz w:val="18"/>
        <w:szCs w:val="18"/>
      </w:rPr>
    </w:pPr>
    <w:proofErr w:type="spellStart"/>
    <w:r w:rsidRPr="003D4AD9">
      <w:rPr>
        <w:rFonts w:ascii="Tahoma" w:hAnsi="Tahoma"/>
        <w:b/>
        <w:sz w:val="18"/>
        <w:szCs w:val="18"/>
      </w:rPr>
      <w:t>Bertizaranako</w:t>
    </w:r>
    <w:proofErr w:type="spellEnd"/>
    <w:r w:rsidRPr="003D4AD9">
      <w:rPr>
        <w:rFonts w:ascii="Tahoma" w:hAnsi="Tahoma"/>
        <w:b/>
        <w:sz w:val="18"/>
        <w:szCs w:val="18"/>
      </w:rPr>
      <w:t xml:space="preserve"> Udala</w:t>
    </w:r>
  </w:p>
  <w:p w14:paraId="3B79794B" w14:textId="77777777" w:rsidR="003D4AD9" w:rsidRPr="003D4AD9" w:rsidRDefault="003D4AD9" w:rsidP="003D4AD9">
    <w:pPr>
      <w:spacing w:after="0"/>
      <w:rPr>
        <w:rFonts w:ascii="Tahoma" w:hAnsi="Tahoma"/>
        <w:b/>
        <w:sz w:val="18"/>
        <w:szCs w:val="18"/>
      </w:rPr>
    </w:pPr>
    <w:proofErr w:type="spellStart"/>
    <w:r w:rsidRPr="003D4AD9">
      <w:rPr>
        <w:rFonts w:ascii="Tahoma" w:hAnsi="Tahoma"/>
        <w:b/>
        <w:sz w:val="18"/>
        <w:szCs w:val="18"/>
      </w:rPr>
      <w:t>Pz</w:t>
    </w:r>
    <w:proofErr w:type="spellEnd"/>
    <w:r w:rsidRPr="003D4AD9">
      <w:rPr>
        <w:rFonts w:ascii="Tahoma" w:hAnsi="Tahoma"/>
        <w:b/>
        <w:sz w:val="18"/>
        <w:szCs w:val="18"/>
      </w:rPr>
      <w:t xml:space="preserve">. Frontón </w:t>
    </w:r>
  </w:p>
  <w:p w14:paraId="3E2F06C4" w14:textId="77777777" w:rsidR="003D4AD9" w:rsidRPr="003D4AD9" w:rsidRDefault="003D4AD9" w:rsidP="003D4AD9">
    <w:pPr>
      <w:spacing w:after="0"/>
      <w:rPr>
        <w:sz w:val="18"/>
        <w:szCs w:val="18"/>
      </w:rPr>
    </w:pPr>
    <w:r w:rsidRPr="003D4AD9">
      <w:rPr>
        <w:rFonts w:ascii="Tahoma" w:hAnsi="Tahoma"/>
        <w:b/>
        <w:sz w:val="18"/>
        <w:szCs w:val="18"/>
      </w:rPr>
      <w:t>31793 Narbarte.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53A00"/>
    <w:multiLevelType w:val="hybridMultilevel"/>
    <w:tmpl w:val="D0A603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B24B77"/>
    <w:multiLevelType w:val="hybridMultilevel"/>
    <w:tmpl w:val="2A4E4E2E"/>
    <w:lvl w:ilvl="0" w:tplc="37F8B27E">
      <w:start w:val="1"/>
      <w:numFmt w:val="decimal"/>
      <w:lvlText w:val="%1."/>
      <w:lvlJc w:val="left"/>
      <w:pPr>
        <w:ind w:left="840" w:hanging="4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4952AE3"/>
    <w:multiLevelType w:val="hybridMultilevel"/>
    <w:tmpl w:val="09DEEB52"/>
    <w:lvl w:ilvl="0" w:tplc="149C03D2">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559C02E5"/>
    <w:multiLevelType w:val="hybridMultilevel"/>
    <w:tmpl w:val="0F349F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6EF3589"/>
    <w:multiLevelType w:val="hybridMultilevel"/>
    <w:tmpl w:val="E2B24848"/>
    <w:lvl w:ilvl="0" w:tplc="6BE217D6">
      <w:start w:val="1"/>
      <w:numFmt w:val="upp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DE4028C"/>
    <w:multiLevelType w:val="hybridMultilevel"/>
    <w:tmpl w:val="4912A8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763046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8108435">
    <w:abstractNumId w:val="4"/>
  </w:num>
  <w:num w:numId="3" w16cid:durableId="1323005046">
    <w:abstractNumId w:val="1"/>
  </w:num>
  <w:num w:numId="4" w16cid:durableId="2054040582">
    <w:abstractNumId w:val="5"/>
  </w:num>
  <w:num w:numId="5" w16cid:durableId="448862892">
    <w:abstractNumId w:val="0"/>
  </w:num>
  <w:num w:numId="6" w16cid:durableId="2125073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9D"/>
    <w:rsid w:val="00002194"/>
    <w:rsid w:val="000049C9"/>
    <w:rsid w:val="000053F1"/>
    <w:rsid w:val="000053F5"/>
    <w:rsid w:val="00011EDD"/>
    <w:rsid w:val="00011FFD"/>
    <w:rsid w:val="00012051"/>
    <w:rsid w:val="00015167"/>
    <w:rsid w:val="0001536A"/>
    <w:rsid w:val="00015937"/>
    <w:rsid w:val="00016CD0"/>
    <w:rsid w:val="00023B6F"/>
    <w:rsid w:val="000245E7"/>
    <w:rsid w:val="000249DC"/>
    <w:rsid w:val="0002581C"/>
    <w:rsid w:val="0002647C"/>
    <w:rsid w:val="00027119"/>
    <w:rsid w:val="0003195E"/>
    <w:rsid w:val="000336DE"/>
    <w:rsid w:val="00036E9D"/>
    <w:rsid w:val="0004201F"/>
    <w:rsid w:val="00043827"/>
    <w:rsid w:val="00046A12"/>
    <w:rsid w:val="00056DE3"/>
    <w:rsid w:val="000571B6"/>
    <w:rsid w:val="00061EE7"/>
    <w:rsid w:val="00062C5C"/>
    <w:rsid w:val="00063310"/>
    <w:rsid w:val="00063590"/>
    <w:rsid w:val="000637E1"/>
    <w:rsid w:val="00064BF9"/>
    <w:rsid w:val="000678D1"/>
    <w:rsid w:val="00067C03"/>
    <w:rsid w:val="000717CF"/>
    <w:rsid w:val="00071AE8"/>
    <w:rsid w:val="00072383"/>
    <w:rsid w:val="000741BB"/>
    <w:rsid w:val="0007463A"/>
    <w:rsid w:val="00075BAF"/>
    <w:rsid w:val="00075E8D"/>
    <w:rsid w:val="00076287"/>
    <w:rsid w:val="000807FA"/>
    <w:rsid w:val="0008096A"/>
    <w:rsid w:val="00080AE6"/>
    <w:rsid w:val="00083482"/>
    <w:rsid w:val="000841E7"/>
    <w:rsid w:val="00085F55"/>
    <w:rsid w:val="00086346"/>
    <w:rsid w:val="00090BF5"/>
    <w:rsid w:val="000929A2"/>
    <w:rsid w:val="000930C8"/>
    <w:rsid w:val="000945B5"/>
    <w:rsid w:val="00094C80"/>
    <w:rsid w:val="00095656"/>
    <w:rsid w:val="000A02DA"/>
    <w:rsid w:val="000A30AC"/>
    <w:rsid w:val="000A5697"/>
    <w:rsid w:val="000A59F5"/>
    <w:rsid w:val="000A678C"/>
    <w:rsid w:val="000A7AB8"/>
    <w:rsid w:val="000B2B8F"/>
    <w:rsid w:val="000B4482"/>
    <w:rsid w:val="000B56EE"/>
    <w:rsid w:val="000B6083"/>
    <w:rsid w:val="000C121E"/>
    <w:rsid w:val="000C16B5"/>
    <w:rsid w:val="000C1FA2"/>
    <w:rsid w:val="000C3ED5"/>
    <w:rsid w:val="000C4114"/>
    <w:rsid w:val="000C50E6"/>
    <w:rsid w:val="000D073C"/>
    <w:rsid w:val="000D367F"/>
    <w:rsid w:val="000D6CE3"/>
    <w:rsid w:val="000D774A"/>
    <w:rsid w:val="000E2426"/>
    <w:rsid w:val="000E2FA8"/>
    <w:rsid w:val="000F092B"/>
    <w:rsid w:val="000F4981"/>
    <w:rsid w:val="001030F7"/>
    <w:rsid w:val="001044E9"/>
    <w:rsid w:val="00104F61"/>
    <w:rsid w:val="00107F39"/>
    <w:rsid w:val="00110EFC"/>
    <w:rsid w:val="00115F14"/>
    <w:rsid w:val="0012117A"/>
    <w:rsid w:val="00121D2A"/>
    <w:rsid w:val="00123983"/>
    <w:rsid w:val="001258BC"/>
    <w:rsid w:val="00125902"/>
    <w:rsid w:val="00127A5A"/>
    <w:rsid w:val="00127FFB"/>
    <w:rsid w:val="00130AA0"/>
    <w:rsid w:val="001353C3"/>
    <w:rsid w:val="00136D54"/>
    <w:rsid w:val="00137B1C"/>
    <w:rsid w:val="00141664"/>
    <w:rsid w:val="00142554"/>
    <w:rsid w:val="001444F4"/>
    <w:rsid w:val="001448CB"/>
    <w:rsid w:val="00145A2C"/>
    <w:rsid w:val="00146FF3"/>
    <w:rsid w:val="00152C05"/>
    <w:rsid w:val="00156C7A"/>
    <w:rsid w:val="00166C4D"/>
    <w:rsid w:val="001672B3"/>
    <w:rsid w:val="00170958"/>
    <w:rsid w:val="00172A62"/>
    <w:rsid w:val="0017515C"/>
    <w:rsid w:val="00176925"/>
    <w:rsid w:val="0018144D"/>
    <w:rsid w:val="001846FA"/>
    <w:rsid w:val="00185B22"/>
    <w:rsid w:val="001876FF"/>
    <w:rsid w:val="001924F0"/>
    <w:rsid w:val="00197D5F"/>
    <w:rsid w:val="001A03D4"/>
    <w:rsid w:val="001A1B64"/>
    <w:rsid w:val="001A22C7"/>
    <w:rsid w:val="001A43EA"/>
    <w:rsid w:val="001A7CC3"/>
    <w:rsid w:val="001B2FCE"/>
    <w:rsid w:val="001B32EC"/>
    <w:rsid w:val="001B439C"/>
    <w:rsid w:val="001B44A7"/>
    <w:rsid w:val="001B5172"/>
    <w:rsid w:val="001B7320"/>
    <w:rsid w:val="001C0A48"/>
    <w:rsid w:val="001C1600"/>
    <w:rsid w:val="001C23B8"/>
    <w:rsid w:val="001C3501"/>
    <w:rsid w:val="001C41BE"/>
    <w:rsid w:val="001C4733"/>
    <w:rsid w:val="001D0A00"/>
    <w:rsid w:val="001D499F"/>
    <w:rsid w:val="001D4CDE"/>
    <w:rsid w:val="001D7FF4"/>
    <w:rsid w:val="001E3463"/>
    <w:rsid w:val="001E6346"/>
    <w:rsid w:val="001F0928"/>
    <w:rsid w:val="001F0C58"/>
    <w:rsid w:val="001F293D"/>
    <w:rsid w:val="001F2940"/>
    <w:rsid w:val="001F2F4C"/>
    <w:rsid w:val="001F4549"/>
    <w:rsid w:val="002054F1"/>
    <w:rsid w:val="00210D5C"/>
    <w:rsid w:val="0021129A"/>
    <w:rsid w:val="00215B15"/>
    <w:rsid w:val="00216CF0"/>
    <w:rsid w:val="0021710C"/>
    <w:rsid w:val="00222DF9"/>
    <w:rsid w:val="002242BB"/>
    <w:rsid w:val="00230AA0"/>
    <w:rsid w:val="00235242"/>
    <w:rsid w:val="002371CF"/>
    <w:rsid w:val="00240272"/>
    <w:rsid w:val="00240656"/>
    <w:rsid w:val="00240E8D"/>
    <w:rsid w:val="002418FF"/>
    <w:rsid w:val="00242362"/>
    <w:rsid w:val="0024254F"/>
    <w:rsid w:val="002431C5"/>
    <w:rsid w:val="00244092"/>
    <w:rsid w:val="002468E6"/>
    <w:rsid w:val="00246A45"/>
    <w:rsid w:val="00250065"/>
    <w:rsid w:val="002530B4"/>
    <w:rsid w:val="00253308"/>
    <w:rsid w:val="00253ED0"/>
    <w:rsid w:val="00255488"/>
    <w:rsid w:val="0025686E"/>
    <w:rsid w:val="002601CA"/>
    <w:rsid w:val="002623DF"/>
    <w:rsid w:val="0026345F"/>
    <w:rsid w:val="00263F99"/>
    <w:rsid w:val="002701FE"/>
    <w:rsid w:val="002708B5"/>
    <w:rsid w:val="00273A02"/>
    <w:rsid w:val="00273EE6"/>
    <w:rsid w:val="00274B88"/>
    <w:rsid w:val="00274D68"/>
    <w:rsid w:val="00274E8A"/>
    <w:rsid w:val="00275EAB"/>
    <w:rsid w:val="002771F3"/>
    <w:rsid w:val="0028213C"/>
    <w:rsid w:val="002856AF"/>
    <w:rsid w:val="002857A1"/>
    <w:rsid w:val="0028788D"/>
    <w:rsid w:val="002906DD"/>
    <w:rsid w:val="00290ACB"/>
    <w:rsid w:val="002910A9"/>
    <w:rsid w:val="002944BC"/>
    <w:rsid w:val="00295BE0"/>
    <w:rsid w:val="0029706E"/>
    <w:rsid w:val="002A043A"/>
    <w:rsid w:val="002A1A56"/>
    <w:rsid w:val="002A1A8C"/>
    <w:rsid w:val="002A2C5F"/>
    <w:rsid w:val="002A5628"/>
    <w:rsid w:val="002B2754"/>
    <w:rsid w:val="002B423C"/>
    <w:rsid w:val="002B67B0"/>
    <w:rsid w:val="002B737F"/>
    <w:rsid w:val="002B7D4F"/>
    <w:rsid w:val="002C1E17"/>
    <w:rsid w:val="002C2C32"/>
    <w:rsid w:val="002C311A"/>
    <w:rsid w:val="002C47DD"/>
    <w:rsid w:val="002C6F8D"/>
    <w:rsid w:val="002C729D"/>
    <w:rsid w:val="002D24D8"/>
    <w:rsid w:val="002D2D63"/>
    <w:rsid w:val="002D604F"/>
    <w:rsid w:val="002D60B8"/>
    <w:rsid w:val="002D670C"/>
    <w:rsid w:val="002D7A9A"/>
    <w:rsid w:val="002E1D57"/>
    <w:rsid w:val="002E3249"/>
    <w:rsid w:val="002E390A"/>
    <w:rsid w:val="002E45C6"/>
    <w:rsid w:val="002E6E3F"/>
    <w:rsid w:val="002F1D18"/>
    <w:rsid w:val="002F1F4B"/>
    <w:rsid w:val="002F53BC"/>
    <w:rsid w:val="0030484C"/>
    <w:rsid w:val="003049AB"/>
    <w:rsid w:val="00305C86"/>
    <w:rsid w:val="00321A67"/>
    <w:rsid w:val="0033427D"/>
    <w:rsid w:val="00335F87"/>
    <w:rsid w:val="003363D5"/>
    <w:rsid w:val="00340C10"/>
    <w:rsid w:val="003422C3"/>
    <w:rsid w:val="00344F9F"/>
    <w:rsid w:val="00345945"/>
    <w:rsid w:val="003500C3"/>
    <w:rsid w:val="00350ADD"/>
    <w:rsid w:val="00351EAE"/>
    <w:rsid w:val="00352D98"/>
    <w:rsid w:val="00353079"/>
    <w:rsid w:val="00353D05"/>
    <w:rsid w:val="00355811"/>
    <w:rsid w:val="003574DD"/>
    <w:rsid w:val="00357B9F"/>
    <w:rsid w:val="0036038C"/>
    <w:rsid w:val="00363A1A"/>
    <w:rsid w:val="00365665"/>
    <w:rsid w:val="003657BE"/>
    <w:rsid w:val="00365CA9"/>
    <w:rsid w:val="0036619F"/>
    <w:rsid w:val="003662CA"/>
    <w:rsid w:val="00366677"/>
    <w:rsid w:val="003721F1"/>
    <w:rsid w:val="00372704"/>
    <w:rsid w:val="003738D9"/>
    <w:rsid w:val="00373D9A"/>
    <w:rsid w:val="00375515"/>
    <w:rsid w:val="003812AD"/>
    <w:rsid w:val="00384AF7"/>
    <w:rsid w:val="00391431"/>
    <w:rsid w:val="0039148E"/>
    <w:rsid w:val="003927DC"/>
    <w:rsid w:val="00394EF1"/>
    <w:rsid w:val="003952E2"/>
    <w:rsid w:val="003A0313"/>
    <w:rsid w:val="003A08F5"/>
    <w:rsid w:val="003A0C74"/>
    <w:rsid w:val="003A464A"/>
    <w:rsid w:val="003A715A"/>
    <w:rsid w:val="003A7952"/>
    <w:rsid w:val="003B678A"/>
    <w:rsid w:val="003B684F"/>
    <w:rsid w:val="003B741A"/>
    <w:rsid w:val="003B78F5"/>
    <w:rsid w:val="003C03FD"/>
    <w:rsid w:val="003C06A9"/>
    <w:rsid w:val="003C07D1"/>
    <w:rsid w:val="003C1028"/>
    <w:rsid w:val="003C4CFB"/>
    <w:rsid w:val="003C4E9C"/>
    <w:rsid w:val="003C5D09"/>
    <w:rsid w:val="003C78A0"/>
    <w:rsid w:val="003D24DD"/>
    <w:rsid w:val="003D4240"/>
    <w:rsid w:val="003D46D8"/>
    <w:rsid w:val="003D4AD9"/>
    <w:rsid w:val="003D4BCF"/>
    <w:rsid w:val="003D569C"/>
    <w:rsid w:val="003D6B4E"/>
    <w:rsid w:val="003E6709"/>
    <w:rsid w:val="003E7700"/>
    <w:rsid w:val="003F4488"/>
    <w:rsid w:val="003F4E60"/>
    <w:rsid w:val="003F5991"/>
    <w:rsid w:val="003F5EBF"/>
    <w:rsid w:val="003F651D"/>
    <w:rsid w:val="003F7FD7"/>
    <w:rsid w:val="00401317"/>
    <w:rsid w:val="004020A6"/>
    <w:rsid w:val="00402CE8"/>
    <w:rsid w:val="00405FF9"/>
    <w:rsid w:val="004064DF"/>
    <w:rsid w:val="004075C0"/>
    <w:rsid w:val="00407F62"/>
    <w:rsid w:val="004104BC"/>
    <w:rsid w:val="004121B9"/>
    <w:rsid w:val="00413759"/>
    <w:rsid w:val="0041427E"/>
    <w:rsid w:val="0041430A"/>
    <w:rsid w:val="00416E80"/>
    <w:rsid w:val="00424550"/>
    <w:rsid w:val="00425973"/>
    <w:rsid w:val="00425FD7"/>
    <w:rsid w:val="004365C8"/>
    <w:rsid w:val="00437B1B"/>
    <w:rsid w:val="00440791"/>
    <w:rsid w:val="004418F7"/>
    <w:rsid w:val="00441E3D"/>
    <w:rsid w:val="00446ACF"/>
    <w:rsid w:val="004535F2"/>
    <w:rsid w:val="00453BE7"/>
    <w:rsid w:val="004544DA"/>
    <w:rsid w:val="0045562E"/>
    <w:rsid w:val="00457D0B"/>
    <w:rsid w:val="004600FA"/>
    <w:rsid w:val="004602CD"/>
    <w:rsid w:val="004625D4"/>
    <w:rsid w:val="00462DF3"/>
    <w:rsid w:val="0047070F"/>
    <w:rsid w:val="00472FD5"/>
    <w:rsid w:val="004735C1"/>
    <w:rsid w:val="00475174"/>
    <w:rsid w:val="0047683D"/>
    <w:rsid w:val="0048046E"/>
    <w:rsid w:val="004842A7"/>
    <w:rsid w:val="00484F3F"/>
    <w:rsid w:val="00487B18"/>
    <w:rsid w:val="004900CD"/>
    <w:rsid w:val="0049022D"/>
    <w:rsid w:val="00491966"/>
    <w:rsid w:val="00492762"/>
    <w:rsid w:val="00496453"/>
    <w:rsid w:val="00497F01"/>
    <w:rsid w:val="004A0661"/>
    <w:rsid w:val="004A24EB"/>
    <w:rsid w:val="004A2BCE"/>
    <w:rsid w:val="004B5333"/>
    <w:rsid w:val="004B5507"/>
    <w:rsid w:val="004B659E"/>
    <w:rsid w:val="004B7C4A"/>
    <w:rsid w:val="004C1C7B"/>
    <w:rsid w:val="004C232A"/>
    <w:rsid w:val="004C2F6D"/>
    <w:rsid w:val="004C4252"/>
    <w:rsid w:val="004C42D3"/>
    <w:rsid w:val="004C46F4"/>
    <w:rsid w:val="004C4CB7"/>
    <w:rsid w:val="004C4CFD"/>
    <w:rsid w:val="004C6BDE"/>
    <w:rsid w:val="004C79D5"/>
    <w:rsid w:val="004D3DF6"/>
    <w:rsid w:val="004D495D"/>
    <w:rsid w:val="004D50AC"/>
    <w:rsid w:val="004D511B"/>
    <w:rsid w:val="004D576F"/>
    <w:rsid w:val="004D6E13"/>
    <w:rsid w:val="004E00D8"/>
    <w:rsid w:val="004E3257"/>
    <w:rsid w:val="004E4AFE"/>
    <w:rsid w:val="004E5AFF"/>
    <w:rsid w:val="004E7245"/>
    <w:rsid w:val="004F0D99"/>
    <w:rsid w:val="004F2989"/>
    <w:rsid w:val="004F4816"/>
    <w:rsid w:val="005008AC"/>
    <w:rsid w:val="00501417"/>
    <w:rsid w:val="00501B79"/>
    <w:rsid w:val="00501F2D"/>
    <w:rsid w:val="005025CC"/>
    <w:rsid w:val="005030DB"/>
    <w:rsid w:val="005045D4"/>
    <w:rsid w:val="00511513"/>
    <w:rsid w:val="005115DE"/>
    <w:rsid w:val="00511B81"/>
    <w:rsid w:val="00512B69"/>
    <w:rsid w:val="0051712D"/>
    <w:rsid w:val="005215F8"/>
    <w:rsid w:val="00522458"/>
    <w:rsid w:val="00523A17"/>
    <w:rsid w:val="00534960"/>
    <w:rsid w:val="00534DE3"/>
    <w:rsid w:val="00536982"/>
    <w:rsid w:val="005404AF"/>
    <w:rsid w:val="0054056E"/>
    <w:rsid w:val="00543E53"/>
    <w:rsid w:val="00547FF1"/>
    <w:rsid w:val="005508ED"/>
    <w:rsid w:val="00550999"/>
    <w:rsid w:val="0055170E"/>
    <w:rsid w:val="0055568A"/>
    <w:rsid w:val="00555753"/>
    <w:rsid w:val="00555A3B"/>
    <w:rsid w:val="00557525"/>
    <w:rsid w:val="0056063D"/>
    <w:rsid w:val="00561D16"/>
    <w:rsid w:val="00571FD5"/>
    <w:rsid w:val="00574A66"/>
    <w:rsid w:val="00580DC0"/>
    <w:rsid w:val="005823B3"/>
    <w:rsid w:val="005837DC"/>
    <w:rsid w:val="00587677"/>
    <w:rsid w:val="00587CCD"/>
    <w:rsid w:val="00590EF6"/>
    <w:rsid w:val="00591757"/>
    <w:rsid w:val="00595D3C"/>
    <w:rsid w:val="005A0B81"/>
    <w:rsid w:val="005A1039"/>
    <w:rsid w:val="005A1AF5"/>
    <w:rsid w:val="005A4326"/>
    <w:rsid w:val="005A65EF"/>
    <w:rsid w:val="005A66F2"/>
    <w:rsid w:val="005B36B9"/>
    <w:rsid w:val="005B4C96"/>
    <w:rsid w:val="005B56C5"/>
    <w:rsid w:val="005B63E5"/>
    <w:rsid w:val="005B761E"/>
    <w:rsid w:val="005B7A7D"/>
    <w:rsid w:val="005C16CE"/>
    <w:rsid w:val="005C67CB"/>
    <w:rsid w:val="005C6A4C"/>
    <w:rsid w:val="005C6F3D"/>
    <w:rsid w:val="005C70F9"/>
    <w:rsid w:val="005C73EF"/>
    <w:rsid w:val="005D1719"/>
    <w:rsid w:val="005D4FAE"/>
    <w:rsid w:val="005D5FA8"/>
    <w:rsid w:val="005D6758"/>
    <w:rsid w:val="005D69B4"/>
    <w:rsid w:val="005D6C93"/>
    <w:rsid w:val="005E21DE"/>
    <w:rsid w:val="005E6731"/>
    <w:rsid w:val="005E7791"/>
    <w:rsid w:val="005F0D6C"/>
    <w:rsid w:val="005F4B48"/>
    <w:rsid w:val="005F759D"/>
    <w:rsid w:val="0060333F"/>
    <w:rsid w:val="0060357C"/>
    <w:rsid w:val="00607645"/>
    <w:rsid w:val="0061194B"/>
    <w:rsid w:val="006139EC"/>
    <w:rsid w:val="00614135"/>
    <w:rsid w:val="00614341"/>
    <w:rsid w:val="00616640"/>
    <w:rsid w:val="006170CE"/>
    <w:rsid w:val="00617EBF"/>
    <w:rsid w:val="00625C5B"/>
    <w:rsid w:val="0063428E"/>
    <w:rsid w:val="00634771"/>
    <w:rsid w:val="00634A86"/>
    <w:rsid w:val="00636734"/>
    <w:rsid w:val="006409FE"/>
    <w:rsid w:val="00641B86"/>
    <w:rsid w:val="006429A9"/>
    <w:rsid w:val="00643F01"/>
    <w:rsid w:val="00644B7C"/>
    <w:rsid w:val="0064597F"/>
    <w:rsid w:val="0064657E"/>
    <w:rsid w:val="00647412"/>
    <w:rsid w:val="00652946"/>
    <w:rsid w:val="00652CAF"/>
    <w:rsid w:val="00653DD8"/>
    <w:rsid w:val="00654193"/>
    <w:rsid w:val="00654D87"/>
    <w:rsid w:val="00657011"/>
    <w:rsid w:val="0066325E"/>
    <w:rsid w:val="00666851"/>
    <w:rsid w:val="0067183D"/>
    <w:rsid w:val="0067441E"/>
    <w:rsid w:val="006754B6"/>
    <w:rsid w:val="00675A13"/>
    <w:rsid w:val="00675D28"/>
    <w:rsid w:val="006766BB"/>
    <w:rsid w:val="00677A87"/>
    <w:rsid w:val="00683583"/>
    <w:rsid w:val="006838C0"/>
    <w:rsid w:val="0068407D"/>
    <w:rsid w:val="006857AB"/>
    <w:rsid w:val="00690B4A"/>
    <w:rsid w:val="00691FDE"/>
    <w:rsid w:val="00692CDB"/>
    <w:rsid w:val="00696649"/>
    <w:rsid w:val="00696790"/>
    <w:rsid w:val="00697EC6"/>
    <w:rsid w:val="006A03C8"/>
    <w:rsid w:val="006A0565"/>
    <w:rsid w:val="006A0690"/>
    <w:rsid w:val="006A2FFC"/>
    <w:rsid w:val="006A3419"/>
    <w:rsid w:val="006A384E"/>
    <w:rsid w:val="006A4D4C"/>
    <w:rsid w:val="006A5A22"/>
    <w:rsid w:val="006A66C9"/>
    <w:rsid w:val="006A67FC"/>
    <w:rsid w:val="006A7083"/>
    <w:rsid w:val="006A73C4"/>
    <w:rsid w:val="006B200F"/>
    <w:rsid w:val="006B2939"/>
    <w:rsid w:val="006B74B0"/>
    <w:rsid w:val="006B7CEF"/>
    <w:rsid w:val="006C0F7A"/>
    <w:rsid w:val="006C1DB6"/>
    <w:rsid w:val="006C6613"/>
    <w:rsid w:val="006C67C5"/>
    <w:rsid w:val="006C6A5D"/>
    <w:rsid w:val="006C6C41"/>
    <w:rsid w:val="006D0FE6"/>
    <w:rsid w:val="006D3F81"/>
    <w:rsid w:val="006D3FCF"/>
    <w:rsid w:val="006D4B55"/>
    <w:rsid w:val="006D5E2B"/>
    <w:rsid w:val="006D5F01"/>
    <w:rsid w:val="006E0D5E"/>
    <w:rsid w:val="006E2D67"/>
    <w:rsid w:val="006E63BF"/>
    <w:rsid w:val="006E6634"/>
    <w:rsid w:val="006E6E19"/>
    <w:rsid w:val="006F2571"/>
    <w:rsid w:val="006F33FB"/>
    <w:rsid w:val="006F3640"/>
    <w:rsid w:val="006F43A7"/>
    <w:rsid w:val="006F5E29"/>
    <w:rsid w:val="00700899"/>
    <w:rsid w:val="0070194D"/>
    <w:rsid w:val="00705708"/>
    <w:rsid w:val="007103FB"/>
    <w:rsid w:val="00711BAA"/>
    <w:rsid w:val="00711E23"/>
    <w:rsid w:val="007129FB"/>
    <w:rsid w:val="0071321D"/>
    <w:rsid w:val="00713666"/>
    <w:rsid w:val="00714DFA"/>
    <w:rsid w:val="00716BA4"/>
    <w:rsid w:val="007173DC"/>
    <w:rsid w:val="00721239"/>
    <w:rsid w:val="0072167B"/>
    <w:rsid w:val="00721E86"/>
    <w:rsid w:val="00721EF0"/>
    <w:rsid w:val="007227C2"/>
    <w:rsid w:val="0072529E"/>
    <w:rsid w:val="00726C0A"/>
    <w:rsid w:val="007270E9"/>
    <w:rsid w:val="00727AA5"/>
    <w:rsid w:val="00727B35"/>
    <w:rsid w:val="00733C37"/>
    <w:rsid w:val="00735E59"/>
    <w:rsid w:val="00740009"/>
    <w:rsid w:val="0074076E"/>
    <w:rsid w:val="007421B5"/>
    <w:rsid w:val="00746C24"/>
    <w:rsid w:val="007502B4"/>
    <w:rsid w:val="00750DB1"/>
    <w:rsid w:val="00752F7A"/>
    <w:rsid w:val="0075405E"/>
    <w:rsid w:val="00755061"/>
    <w:rsid w:val="0075706D"/>
    <w:rsid w:val="007574DF"/>
    <w:rsid w:val="00760FEE"/>
    <w:rsid w:val="007617FE"/>
    <w:rsid w:val="0076200C"/>
    <w:rsid w:val="007628D4"/>
    <w:rsid w:val="00765CE0"/>
    <w:rsid w:val="00770C52"/>
    <w:rsid w:val="00776D05"/>
    <w:rsid w:val="0077772C"/>
    <w:rsid w:val="00780EB5"/>
    <w:rsid w:val="0078296F"/>
    <w:rsid w:val="00783EB0"/>
    <w:rsid w:val="00787519"/>
    <w:rsid w:val="00787C16"/>
    <w:rsid w:val="0079490F"/>
    <w:rsid w:val="00794EE4"/>
    <w:rsid w:val="00795281"/>
    <w:rsid w:val="007962A1"/>
    <w:rsid w:val="007967C5"/>
    <w:rsid w:val="007978E9"/>
    <w:rsid w:val="007A15B0"/>
    <w:rsid w:val="007A2193"/>
    <w:rsid w:val="007A33AF"/>
    <w:rsid w:val="007A3DE8"/>
    <w:rsid w:val="007A5375"/>
    <w:rsid w:val="007A6421"/>
    <w:rsid w:val="007A6CA7"/>
    <w:rsid w:val="007A7EB3"/>
    <w:rsid w:val="007A7F5E"/>
    <w:rsid w:val="007B030A"/>
    <w:rsid w:val="007B3B93"/>
    <w:rsid w:val="007B4F3A"/>
    <w:rsid w:val="007B62E5"/>
    <w:rsid w:val="007C01C5"/>
    <w:rsid w:val="007C07BD"/>
    <w:rsid w:val="007C0CF5"/>
    <w:rsid w:val="007C1AB3"/>
    <w:rsid w:val="007C1BC3"/>
    <w:rsid w:val="007C2082"/>
    <w:rsid w:val="007C380E"/>
    <w:rsid w:val="007C7A31"/>
    <w:rsid w:val="007D10E7"/>
    <w:rsid w:val="007D10F1"/>
    <w:rsid w:val="007D3FF7"/>
    <w:rsid w:val="007D4069"/>
    <w:rsid w:val="007D4DA9"/>
    <w:rsid w:val="007E235D"/>
    <w:rsid w:val="007E3247"/>
    <w:rsid w:val="007E633F"/>
    <w:rsid w:val="007E678B"/>
    <w:rsid w:val="007E6D8E"/>
    <w:rsid w:val="007F573B"/>
    <w:rsid w:val="00801399"/>
    <w:rsid w:val="00803147"/>
    <w:rsid w:val="00803C62"/>
    <w:rsid w:val="008066C4"/>
    <w:rsid w:val="0081318E"/>
    <w:rsid w:val="00813A25"/>
    <w:rsid w:val="008179B1"/>
    <w:rsid w:val="00820016"/>
    <w:rsid w:val="008272AD"/>
    <w:rsid w:val="00827839"/>
    <w:rsid w:val="0083128F"/>
    <w:rsid w:val="0083158A"/>
    <w:rsid w:val="00836817"/>
    <w:rsid w:val="00842B5E"/>
    <w:rsid w:val="00843587"/>
    <w:rsid w:val="0084459D"/>
    <w:rsid w:val="00844A61"/>
    <w:rsid w:val="00847317"/>
    <w:rsid w:val="00850548"/>
    <w:rsid w:val="008508F1"/>
    <w:rsid w:val="00852789"/>
    <w:rsid w:val="00854340"/>
    <w:rsid w:val="00856657"/>
    <w:rsid w:val="008631D8"/>
    <w:rsid w:val="00864D9A"/>
    <w:rsid w:val="00865BB2"/>
    <w:rsid w:val="00867A35"/>
    <w:rsid w:val="00874E86"/>
    <w:rsid w:val="00876F3F"/>
    <w:rsid w:val="00877A57"/>
    <w:rsid w:val="008803A5"/>
    <w:rsid w:val="00882D53"/>
    <w:rsid w:val="008902E3"/>
    <w:rsid w:val="00891E16"/>
    <w:rsid w:val="00892688"/>
    <w:rsid w:val="00893B2D"/>
    <w:rsid w:val="0089432B"/>
    <w:rsid w:val="00895548"/>
    <w:rsid w:val="00897C98"/>
    <w:rsid w:val="008A2C40"/>
    <w:rsid w:val="008A3BCF"/>
    <w:rsid w:val="008A4C62"/>
    <w:rsid w:val="008A564B"/>
    <w:rsid w:val="008A75B1"/>
    <w:rsid w:val="008B14D1"/>
    <w:rsid w:val="008B22C2"/>
    <w:rsid w:val="008C47CE"/>
    <w:rsid w:val="008C4E9F"/>
    <w:rsid w:val="008C67DD"/>
    <w:rsid w:val="008D3270"/>
    <w:rsid w:val="008D3EC4"/>
    <w:rsid w:val="008D5585"/>
    <w:rsid w:val="008D6F9A"/>
    <w:rsid w:val="008E03B8"/>
    <w:rsid w:val="008E155B"/>
    <w:rsid w:val="008E2E77"/>
    <w:rsid w:val="008E3BBA"/>
    <w:rsid w:val="008E4417"/>
    <w:rsid w:val="008E5CA5"/>
    <w:rsid w:val="008E679A"/>
    <w:rsid w:val="008F042E"/>
    <w:rsid w:val="00901AC3"/>
    <w:rsid w:val="00902D24"/>
    <w:rsid w:val="00906C2B"/>
    <w:rsid w:val="0091613A"/>
    <w:rsid w:val="00916DDC"/>
    <w:rsid w:val="009171B0"/>
    <w:rsid w:val="00921478"/>
    <w:rsid w:val="00924912"/>
    <w:rsid w:val="00925587"/>
    <w:rsid w:val="00926358"/>
    <w:rsid w:val="00927C46"/>
    <w:rsid w:val="00930EED"/>
    <w:rsid w:val="0093551E"/>
    <w:rsid w:val="00935F0B"/>
    <w:rsid w:val="009367B2"/>
    <w:rsid w:val="00937774"/>
    <w:rsid w:val="00940099"/>
    <w:rsid w:val="00940174"/>
    <w:rsid w:val="00940542"/>
    <w:rsid w:val="00944252"/>
    <w:rsid w:val="009455FC"/>
    <w:rsid w:val="00950A0F"/>
    <w:rsid w:val="00953C19"/>
    <w:rsid w:val="0095673D"/>
    <w:rsid w:val="00956CAC"/>
    <w:rsid w:val="00960640"/>
    <w:rsid w:val="00960E85"/>
    <w:rsid w:val="00961F3F"/>
    <w:rsid w:val="00964A15"/>
    <w:rsid w:val="00965E8E"/>
    <w:rsid w:val="009674C2"/>
    <w:rsid w:val="00970BD9"/>
    <w:rsid w:val="00970C00"/>
    <w:rsid w:val="00971BC6"/>
    <w:rsid w:val="009740D8"/>
    <w:rsid w:val="00974390"/>
    <w:rsid w:val="009754B9"/>
    <w:rsid w:val="009769C1"/>
    <w:rsid w:val="0097761F"/>
    <w:rsid w:val="0097793D"/>
    <w:rsid w:val="00977CBB"/>
    <w:rsid w:val="00984628"/>
    <w:rsid w:val="00984874"/>
    <w:rsid w:val="00984A70"/>
    <w:rsid w:val="00986A14"/>
    <w:rsid w:val="00987AA9"/>
    <w:rsid w:val="0099126D"/>
    <w:rsid w:val="00991D83"/>
    <w:rsid w:val="00993BDC"/>
    <w:rsid w:val="00994233"/>
    <w:rsid w:val="00996837"/>
    <w:rsid w:val="009A2EAB"/>
    <w:rsid w:val="009A3981"/>
    <w:rsid w:val="009A4127"/>
    <w:rsid w:val="009B322B"/>
    <w:rsid w:val="009B762D"/>
    <w:rsid w:val="009B7F2A"/>
    <w:rsid w:val="009C0155"/>
    <w:rsid w:val="009C0511"/>
    <w:rsid w:val="009C19C2"/>
    <w:rsid w:val="009C446A"/>
    <w:rsid w:val="009D006B"/>
    <w:rsid w:val="009D03ED"/>
    <w:rsid w:val="009D0690"/>
    <w:rsid w:val="009D0946"/>
    <w:rsid w:val="009D2729"/>
    <w:rsid w:val="009D6300"/>
    <w:rsid w:val="009D6EEB"/>
    <w:rsid w:val="009D718D"/>
    <w:rsid w:val="009D766B"/>
    <w:rsid w:val="009E03F0"/>
    <w:rsid w:val="009E31AB"/>
    <w:rsid w:val="009E340C"/>
    <w:rsid w:val="009E4D74"/>
    <w:rsid w:val="009E4D9A"/>
    <w:rsid w:val="009E521C"/>
    <w:rsid w:val="009E60D2"/>
    <w:rsid w:val="009F1062"/>
    <w:rsid w:val="009F7B33"/>
    <w:rsid w:val="00A028EB"/>
    <w:rsid w:val="00A035F6"/>
    <w:rsid w:val="00A0497C"/>
    <w:rsid w:val="00A06E08"/>
    <w:rsid w:val="00A06E75"/>
    <w:rsid w:val="00A10297"/>
    <w:rsid w:val="00A10C6C"/>
    <w:rsid w:val="00A14E4A"/>
    <w:rsid w:val="00A156B1"/>
    <w:rsid w:val="00A16355"/>
    <w:rsid w:val="00A247EB"/>
    <w:rsid w:val="00A31E0B"/>
    <w:rsid w:val="00A3203C"/>
    <w:rsid w:val="00A33E4F"/>
    <w:rsid w:val="00A3563A"/>
    <w:rsid w:val="00A36A66"/>
    <w:rsid w:val="00A36E57"/>
    <w:rsid w:val="00A370EE"/>
    <w:rsid w:val="00A40C08"/>
    <w:rsid w:val="00A41B99"/>
    <w:rsid w:val="00A4497F"/>
    <w:rsid w:val="00A46A2E"/>
    <w:rsid w:val="00A52405"/>
    <w:rsid w:val="00A525D6"/>
    <w:rsid w:val="00A54114"/>
    <w:rsid w:val="00A54ADE"/>
    <w:rsid w:val="00A55D28"/>
    <w:rsid w:val="00A56393"/>
    <w:rsid w:val="00A60098"/>
    <w:rsid w:val="00A609C1"/>
    <w:rsid w:val="00A634B7"/>
    <w:rsid w:val="00A67615"/>
    <w:rsid w:val="00A67BF6"/>
    <w:rsid w:val="00A7068D"/>
    <w:rsid w:val="00A72AFF"/>
    <w:rsid w:val="00A7382C"/>
    <w:rsid w:val="00A7444E"/>
    <w:rsid w:val="00A7453A"/>
    <w:rsid w:val="00A75033"/>
    <w:rsid w:val="00A766A3"/>
    <w:rsid w:val="00A76814"/>
    <w:rsid w:val="00A7725E"/>
    <w:rsid w:val="00A81E4E"/>
    <w:rsid w:val="00A84A56"/>
    <w:rsid w:val="00A868FD"/>
    <w:rsid w:val="00A8779A"/>
    <w:rsid w:val="00A970C2"/>
    <w:rsid w:val="00AA1E29"/>
    <w:rsid w:val="00AA439B"/>
    <w:rsid w:val="00AA49A9"/>
    <w:rsid w:val="00AA6CAC"/>
    <w:rsid w:val="00AB3140"/>
    <w:rsid w:val="00AB47D7"/>
    <w:rsid w:val="00AB725F"/>
    <w:rsid w:val="00AB7C2B"/>
    <w:rsid w:val="00AC0D99"/>
    <w:rsid w:val="00AC15AB"/>
    <w:rsid w:val="00AC3415"/>
    <w:rsid w:val="00AC3FA2"/>
    <w:rsid w:val="00AC4933"/>
    <w:rsid w:val="00AC4C38"/>
    <w:rsid w:val="00AC61B9"/>
    <w:rsid w:val="00AD4017"/>
    <w:rsid w:val="00AE18DD"/>
    <w:rsid w:val="00AE5004"/>
    <w:rsid w:val="00AE59C2"/>
    <w:rsid w:val="00AE73FE"/>
    <w:rsid w:val="00AF614A"/>
    <w:rsid w:val="00B02BBA"/>
    <w:rsid w:val="00B03E7C"/>
    <w:rsid w:val="00B055FB"/>
    <w:rsid w:val="00B10E7D"/>
    <w:rsid w:val="00B146DD"/>
    <w:rsid w:val="00B14740"/>
    <w:rsid w:val="00B150BD"/>
    <w:rsid w:val="00B15B6E"/>
    <w:rsid w:val="00B1637A"/>
    <w:rsid w:val="00B16801"/>
    <w:rsid w:val="00B218D1"/>
    <w:rsid w:val="00B25F09"/>
    <w:rsid w:val="00B2655D"/>
    <w:rsid w:val="00B27A2E"/>
    <w:rsid w:val="00B3442C"/>
    <w:rsid w:val="00B34B08"/>
    <w:rsid w:val="00B34F9B"/>
    <w:rsid w:val="00B35083"/>
    <w:rsid w:val="00B42F2F"/>
    <w:rsid w:val="00B47A3A"/>
    <w:rsid w:val="00B47F4E"/>
    <w:rsid w:val="00B51584"/>
    <w:rsid w:val="00B51AC0"/>
    <w:rsid w:val="00B522E3"/>
    <w:rsid w:val="00B539B3"/>
    <w:rsid w:val="00B549EB"/>
    <w:rsid w:val="00B567A0"/>
    <w:rsid w:val="00B567D1"/>
    <w:rsid w:val="00B57E99"/>
    <w:rsid w:val="00B61BC3"/>
    <w:rsid w:val="00B628A5"/>
    <w:rsid w:val="00B631E2"/>
    <w:rsid w:val="00B716C8"/>
    <w:rsid w:val="00B71A25"/>
    <w:rsid w:val="00B737AC"/>
    <w:rsid w:val="00B73BA0"/>
    <w:rsid w:val="00B740F7"/>
    <w:rsid w:val="00B83898"/>
    <w:rsid w:val="00B86DB4"/>
    <w:rsid w:val="00B87488"/>
    <w:rsid w:val="00B90766"/>
    <w:rsid w:val="00B945F7"/>
    <w:rsid w:val="00B9467A"/>
    <w:rsid w:val="00B9500E"/>
    <w:rsid w:val="00B96D85"/>
    <w:rsid w:val="00B9741D"/>
    <w:rsid w:val="00B97E91"/>
    <w:rsid w:val="00BA06EF"/>
    <w:rsid w:val="00BA236B"/>
    <w:rsid w:val="00BA3188"/>
    <w:rsid w:val="00BA3806"/>
    <w:rsid w:val="00BA490E"/>
    <w:rsid w:val="00BA74BF"/>
    <w:rsid w:val="00BA7ADB"/>
    <w:rsid w:val="00BB0AE6"/>
    <w:rsid w:val="00BB38D1"/>
    <w:rsid w:val="00BB4EF8"/>
    <w:rsid w:val="00BB5126"/>
    <w:rsid w:val="00BB60D9"/>
    <w:rsid w:val="00BC10B6"/>
    <w:rsid w:val="00BC10F7"/>
    <w:rsid w:val="00BC1D06"/>
    <w:rsid w:val="00BC33CB"/>
    <w:rsid w:val="00BC56DF"/>
    <w:rsid w:val="00BD1AAD"/>
    <w:rsid w:val="00BD2FEC"/>
    <w:rsid w:val="00BD6C43"/>
    <w:rsid w:val="00BE1FC5"/>
    <w:rsid w:val="00BE4BC8"/>
    <w:rsid w:val="00BE7F2E"/>
    <w:rsid w:val="00BE7F50"/>
    <w:rsid w:val="00BF04F7"/>
    <w:rsid w:val="00BF2515"/>
    <w:rsid w:val="00BF4976"/>
    <w:rsid w:val="00BF5B21"/>
    <w:rsid w:val="00C00753"/>
    <w:rsid w:val="00C047F8"/>
    <w:rsid w:val="00C06567"/>
    <w:rsid w:val="00C06BEC"/>
    <w:rsid w:val="00C06F6D"/>
    <w:rsid w:val="00C209B0"/>
    <w:rsid w:val="00C24E8C"/>
    <w:rsid w:val="00C2684B"/>
    <w:rsid w:val="00C2698B"/>
    <w:rsid w:val="00C278E8"/>
    <w:rsid w:val="00C34E1C"/>
    <w:rsid w:val="00C36495"/>
    <w:rsid w:val="00C36D77"/>
    <w:rsid w:val="00C37E08"/>
    <w:rsid w:val="00C4026B"/>
    <w:rsid w:val="00C4027E"/>
    <w:rsid w:val="00C409DA"/>
    <w:rsid w:val="00C4267F"/>
    <w:rsid w:val="00C42D25"/>
    <w:rsid w:val="00C43A36"/>
    <w:rsid w:val="00C4717D"/>
    <w:rsid w:val="00C511D7"/>
    <w:rsid w:val="00C52F1D"/>
    <w:rsid w:val="00C53F80"/>
    <w:rsid w:val="00C57C4F"/>
    <w:rsid w:val="00C611A1"/>
    <w:rsid w:val="00C6179D"/>
    <w:rsid w:val="00C64549"/>
    <w:rsid w:val="00C64A64"/>
    <w:rsid w:val="00C66050"/>
    <w:rsid w:val="00C67362"/>
    <w:rsid w:val="00C673B2"/>
    <w:rsid w:val="00C7209F"/>
    <w:rsid w:val="00C7312C"/>
    <w:rsid w:val="00C75CC2"/>
    <w:rsid w:val="00C77319"/>
    <w:rsid w:val="00C776EB"/>
    <w:rsid w:val="00C8051B"/>
    <w:rsid w:val="00C81641"/>
    <w:rsid w:val="00C82546"/>
    <w:rsid w:val="00C90B21"/>
    <w:rsid w:val="00C91280"/>
    <w:rsid w:val="00C9183D"/>
    <w:rsid w:val="00C92247"/>
    <w:rsid w:val="00C947D7"/>
    <w:rsid w:val="00C963A9"/>
    <w:rsid w:val="00C96B15"/>
    <w:rsid w:val="00C96E30"/>
    <w:rsid w:val="00CA05C5"/>
    <w:rsid w:val="00CA4CA6"/>
    <w:rsid w:val="00CA7886"/>
    <w:rsid w:val="00CB195C"/>
    <w:rsid w:val="00CB2AFB"/>
    <w:rsid w:val="00CB3534"/>
    <w:rsid w:val="00CC1C25"/>
    <w:rsid w:val="00CC41E0"/>
    <w:rsid w:val="00CC4A62"/>
    <w:rsid w:val="00CC4F5D"/>
    <w:rsid w:val="00CC660B"/>
    <w:rsid w:val="00CD0F8B"/>
    <w:rsid w:val="00CD4ADA"/>
    <w:rsid w:val="00CD5755"/>
    <w:rsid w:val="00CE05BA"/>
    <w:rsid w:val="00CE18AC"/>
    <w:rsid w:val="00CE24A3"/>
    <w:rsid w:val="00CE309A"/>
    <w:rsid w:val="00CE396A"/>
    <w:rsid w:val="00CE6F49"/>
    <w:rsid w:val="00CF1861"/>
    <w:rsid w:val="00CF36B5"/>
    <w:rsid w:val="00CF4EB6"/>
    <w:rsid w:val="00CF4FDD"/>
    <w:rsid w:val="00CF61E7"/>
    <w:rsid w:val="00CF71ED"/>
    <w:rsid w:val="00D0003C"/>
    <w:rsid w:val="00D008A4"/>
    <w:rsid w:val="00D00A82"/>
    <w:rsid w:val="00D04A9C"/>
    <w:rsid w:val="00D04E2D"/>
    <w:rsid w:val="00D04F91"/>
    <w:rsid w:val="00D07BBF"/>
    <w:rsid w:val="00D1228B"/>
    <w:rsid w:val="00D14396"/>
    <w:rsid w:val="00D20891"/>
    <w:rsid w:val="00D20FA7"/>
    <w:rsid w:val="00D21231"/>
    <w:rsid w:val="00D2153A"/>
    <w:rsid w:val="00D22590"/>
    <w:rsid w:val="00D24BB6"/>
    <w:rsid w:val="00D2576A"/>
    <w:rsid w:val="00D259E0"/>
    <w:rsid w:val="00D25D43"/>
    <w:rsid w:val="00D260C3"/>
    <w:rsid w:val="00D3061D"/>
    <w:rsid w:val="00D3098A"/>
    <w:rsid w:val="00D324BB"/>
    <w:rsid w:val="00D34AC8"/>
    <w:rsid w:val="00D34EE5"/>
    <w:rsid w:val="00D35D62"/>
    <w:rsid w:val="00D40EDF"/>
    <w:rsid w:val="00D41603"/>
    <w:rsid w:val="00D4449B"/>
    <w:rsid w:val="00D4767A"/>
    <w:rsid w:val="00D50544"/>
    <w:rsid w:val="00D52701"/>
    <w:rsid w:val="00D57078"/>
    <w:rsid w:val="00D57901"/>
    <w:rsid w:val="00D604A6"/>
    <w:rsid w:val="00D614B5"/>
    <w:rsid w:val="00D619F3"/>
    <w:rsid w:val="00D63356"/>
    <w:rsid w:val="00D63AD5"/>
    <w:rsid w:val="00D6507F"/>
    <w:rsid w:val="00D66107"/>
    <w:rsid w:val="00D66236"/>
    <w:rsid w:val="00D66421"/>
    <w:rsid w:val="00D67AD8"/>
    <w:rsid w:val="00D67DBC"/>
    <w:rsid w:val="00D70BAA"/>
    <w:rsid w:val="00D71D7B"/>
    <w:rsid w:val="00D72A30"/>
    <w:rsid w:val="00D737B3"/>
    <w:rsid w:val="00D73E90"/>
    <w:rsid w:val="00D748E2"/>
    <w:rsid w:val="00D74DE4"/>
    <w:rsid w:val="00D753C0"/>
    <w:rsid w:val="00D77D06"/>
    <w:rsid w:val="00D80E69"/>
    <w:rsid w:val="00D80F73"/>
    <w:rsid w:val="00D8393C"/>
    <w:rsid w:val="00D83DBC"/>
    <w:rsid w:val="00D855FA"/>
    <w:rsid w:val="00D86013"/>
    <w:rsid w:val="00D86C88"/>
    <w:rsid w:val="00D87EEA"/>
    <w:rsid w:val="00D87FC8"/>
    <w:rsid w:val="00D90A70"/>
    <w:rsid w:val="00D90D7F"/>
    <w:rsid w:val="00D92195"/>
    <w:rsid w:val="00D92441"/>
    <w:rsid w:val="00D93DD5"/>
    <w:rsid w:val="00D951C1"/>
    <w:rsid w:val="00D95F84"/>
    <w:rsid w:val="00D96683"/>
    <w:rsid w:val="00D96E52"/>
    <w:rsid w:val="00D97482"/>
    <w:rsid w:val="00D97724"/>
    <w:rsid w:val="00DA18C6"/>
    <w:rsid w:val="00DA2806"/>
    <w:rsid w:val="00DA29B9"/>
    <w:rsid w:val="00DA2F6A"/>
    <w:rsid w:val="00DA3C2C"/>
    <w:rsid w:val="00DA3D1D"/>
    <w:rsid w:val="00DB7E5F"/>
    <w:rsid w:val="00DC0253"/>
    <w:rsid w:val="00DC0609"/>
    <w:rsid w:val="00DD1125"/>
    <w:rsid w:val="00DD1210"/>
    <w:rsid w:val="00DD24F0"/>
    <w:rsid w:val="00DD2CAD"/>
    <w:rsid w:val="00DE6F87"/>
    <w:rsid w:val="00DF00EA"/>
    <w:rsid w:val="00DF2D07"/>
    <w:rsid w:val="00DF575A"/>
    <w:rsid w:val="00DF60CB"/>
    <w:rsid w:val="00E00E62"/>
    <w:rsid w:val="00E012DD"/>
    <w:rsid w:val="00E0323D"/>
    <w:rsid w:val="00E114D1"/>
    <w:rsid w:val="00E11B2A"/>
    <w:rsid w:val="00E133B2"/>
    <w:rsid w:val="00E13A6C"/>
    <w:rsid w:val="00E16DC5"/>
    <w:rsid w:val="00E1799F"/>
    <w:rsid w:val="00E22E2B"/>
    <w:rsid w:val="00E25177"/>
    <w:rsid w:val="00E268BF"/>
    <w:rsid w:val="00E303A5"/>
    <w:rsid w:val="00E3507D"/>
    <w:rsid w:val="00E37363"/>
    <w:rsid w:val="00E41B78"/>
    <w:rsid w:val="00E42A0E"/>
    <w:rsid w:val="00E42D88"/>
    <w:rsid w:val="00E513B0"/>
    <w:rsid w:val="00E51B4F"/>
    <w:rsid w:val="00E51F58"/>
    <w:rsid w:val="00E5322A"/>
    <w:rsid w:val="00E53700"/>
    <w:rsid w:val="00E53A09"/>
    <w:rsid w:val="00E5421D"/>
    <w:rsid w:val="00E54918"/>
    <w:rsid w:val="00E55622"/>
    <w:rsid w:val="00E5565C"/>
    <w:rsid w:val="00E55E9D"/>
    <w:rsid w:val="00E578E0"/>
    <w:rsid w:val="00E57F4D"/>
    <w:rsid w:val="00E641D5"/>
    <w:rsid w:val="00E66768"/>
    <w:rsid w:val="00E66F80"/>
    <w:rsid w:val="00E7160C"/>
    <w:rsid w:val="00E723AF"/>
    <w:rsid w:val="00E73F92"/>
    <w:rsid w:val="00E744FD"/>
    <w:rsid w:val="00E76031"/>
    <w:rsid w:val="00E765CB"/>
    <w:rsid w:val="00E80642"/>
    <w:rsid w:val="00E8162D"/>
    <w:rsid w:val="00E82784"/>
    <w:rsid w:val="00E8333D"/>
    <w:rsid w:val="00E8378B"/>
    <w:rsid w:val="00E85503"/>
    <w:rsid w:val="00E85629"/>
    <w:rsid w:val="00E8596C"/>
    <w:rsid w:val="00E87BF2"/>
    <w:rsid w:val="00E948C0"/>
    <w:rsid w:val="00E94D46"/>
    <w:rsid w:val="00E9697A"/>
    <w:rsid w:val="00E97A10"/>
    <w:rsid w:val="00EA1355"/>
    <w:rsid w:val="00EA1A1A"/>
    <w:rsid w:val="00EA1D8C"/>
    <w:rsid w:val="00EA3B71"/>
    <w:rsid w:val="00EA5019"/>
    <w:rsid w:val="00EB4751"/>
    <w:rsid w:val="00EB5B60"/>
    <w:rsid w:val="00EB5F30"/>
    <w:rsid w:val="00EB60A7"/>
    <w:rsid w:val="00EB60C1"/>
    <w:rsid w:val="00EB67FA"/>
    <w:rsid w:val="00EC16DC"/>
    <w:rsid w:val="00EC1840"/>
    <w:rsid w:val="00EC1BFE"/>
    <w:rsid w:val="00EC488A"/>
    <w:rsid w:val="00EC5178"/>
    <w:rsid w:val="00ED4553"/>
    <w:rsid w:val="00ED5102"/>
    <w:rsid w:val="00ED5F8C"/>
    <w:rsid w:val="00ED62D4"/>
    <w:rsid w:val="00ED7233"/>
    <w:rsid w:val="00EE0BF5"/>
    <w:rsid w:val="00EE4E24"/>
    <w:rsid w:val="00EE77F5"/>
    <w:rsid w:val="00EE7A89"/>
    <w:rsid w:val="00EF17D4"/>
    <w:rsid w:val="00EF1ADD"/>
    <w:rsid w:val="00EF3618"/>
    <w:rsid w:val="00EF40C0"/>
    <w:rsid w:val="00EF4A15"/>
    <w:rsid w:val="00F01200"/>
    <w:rsid w:val="00F01CA8"/>
    <w:rsid w:val="00F0311F"/>
    <w:rsid w:val="00F0496B"/>
    <w:rsid w:val="00F0670D"/>
    <w:rsid w:val="00F124D1"/>
    <w:rsid w:val="00F13494"/>
    <w:rsid w:val="00F142B6"/>
    <w:rsid w:val="00F14BD1"/>
    <w:rsid w:val="00F15263"/>
    <w:rsid w:val="00F22915"/>
    <w:rsid w:val="00F23C4C"/>
    <w:rsid w:val="00F26801"/>
    <w:rsid w:val="00F27833"/>
    <w:rsid w:val="00F40057"/>
    <w:rsid w:val="00F42BDD"/>
    <w:rsid w:val="00F45313"/>
    <w:rsid w:val="00F46294"/>
    <w:rsid w:val="00F47EC3"/>
    <w:rsid w:val="00F503A9"/>
    <w:rsid w:val="00F52237"/>
    <w:rsid w:val="00F53749"/>
    <w:rsid w:val="00F556B4"/>
    <w:rsid w:val="00F5677B"/>
    <w:rsid w:val="00F56D9C"/>
    <w:rsid w:val="00F57E80"/>
    <w:rsid w:val="00F62E64"/>
    <w:rsid w:val="00F65F2E"/>
    <w:rsid w:val="00F67F81"/>
    <w:rsid w:val="00F7009C"/>
    <w:rsid w:val="00F74201"/>
    <w:rsid w:val="00F74A3E"/>
    <w:rsid w:val="00F7760B"/>
    <w:rsid w:val="00F80A0A"/>
    <w:rsid w:val="00F80F88"/>
    <w:rsid w:val="00F816AE"/>
    <w:rsid w:val="00F81A23"/>
    <w:rsid w:val="00F823A2"/>
    <w:rsid w:val="00F83A07"/>
    <w:rsid w:val="00F84106"/>
    <w:rsid w:val="00F844FD"/>
    <w:rsid w:val="00F86CFD"/>
    <w:rsid w:val="00F9223B"/>
    <w:rsid w:val="00F9427E"/>
    <w:rsid w:val="00F94CFB"/>
    <w:rsid w:val="00F9505E"/>
    <w:rsid w:val="00FA023C"/>
    <w:rsid w:val="00FA36F7"/>
    <w:rsid w:val="00FA6689"/>
    <w:rsid w:val="00FA6FC4"/>
    <w:rsid w:val="00FB1930"/>
    <w:rsid w:val="00FB20B1"/>
    <w:rsid w:val="00FB416A"/>
    <w:rsid w:val="00FC6C80"/>
    <w:rsid w:val="00FD1C15"/>
    <w:rsid w:val="00FD2C7D"/>
    <w:rsid w:val="00FD5880"/>
    <w:rsid w:val="00FD5EEC"/>
    <w:rsid w:val="00FD704A"/>
    <w:rsid w:val="00FD70EC"/>
    <w:rsid w:val="00FD7CAD"/>
    <w:rsid w:val="00FE0B4A"/>
    <w:rsid w:val="00FE2DDF"/>
    <w:rsid w:val="00FE2F61"/>
    <w:rsid w:val="00FE3179"/>
    <w:rsid w:val="00FE40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1BF04"/>
  <w15:docId w15:val="{6D061179-E8EC-4CB0-BBD0-3C5F050F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40" w:line="30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D07"/>
  </w:style>
  <w:style w:type="paragraph" w:styleId="Ttulo1">
    <w:name w:val="heading 1"/>
    <w:basedOn w:val="Normal"/>
    <w:next w:val="Normal"/>
    <w:link w:val="Ttulo1Car"/>
    <w:qFormat/>
    <w:rsid w:val="008E3BBA"/>
    <w:pPr>
      <w:keepNext/>
      <w:autoSpaceDE w:val="0"/>
      <w:autoSpaceDN w:val="0"/>
      <w:adjustRightInd w:val="0"/>
      <w:spacing w:after="0" w:line="240" w:lineRule="auto"/>
      <w:outlineLvl w:val="0"/>
    </w:pPr>
    <w:rPr>
      <w:rFonts w:ascii="Times New Roman" w:eastAsia="Times New Roman" w:hAnsi="Times New Roman" w:cs="Times New Roman"/>
      <w:sz w:val="28"/>
      <w:szCs w:val="24"/>
      <w:lang w:eastAsia="es-ES"/>
    </w:rPr>
  </w:style>
  <w:style w:type="paragraph" w:styleId="Ttulo2">
    <w:name w:val="heading 2"/>
    <w:basedOn w:val="Normal"/>
    <w:next w:val="Normal"/>
    <w:link w:val="Ttulo2Car"/>
    <w:semiHidden/>
    <w:unhideWhenUsed/>
    <w:qFormat/>
    <w:rsid w:val="008E3BBA"/>
    <w:pPr>
      <w:keepNext/>
      <w:autoSpaceDE w:val="0"/>
      <w:autoSpaceDN w:val="0"/>
      <w:adjustRightInd w:val="0"/>
      <w:spacing w:after="0" w:line="240" w:lineRule="auto"/>
      <w:jc w:val="both"/>
      <w:outlineLvl w:val="1"/>
    </w:pPr>
    <w:rPr>
      <w:rFonts w:ascii="Times New Roman" w:eastAsia="Times New Roman" w:hAnsi="Times New Roman" w:cs="Times New Roman"/>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0565"/>
  </w:style>
  <w:style w:type="paragraph" w:styleId="Piedepgina">
    <w:name w:val="footer"/>
    <w:basedOn w:val="Normal"/>
    <w:link w:val="PiedepginaCar"/>
    <w:uiPriority w:val="99"/>
    <w:semiHidden/>
    <w:unhideWhenUsed/>
    <w:rsid w:val="006A0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A0565"/>
  </w:style>
  <w:style w:type="paragraph" w:styleId="Textodeglobo">
    <w:name w:val="Balloon Text"/>
    <w:basedOn w:val="Normal"/>
    <w:link w:val="TextodegloboCar"/>
    <w:uiPriority w:val="99"/>
    <w:semiHidden/>
    <w:unhideWhenUsed/>
    <w:rsid w:val="006A0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565"/>
    <w:rPr>
      <w:rFonts w:ascii="Tahoma" w:hAnsi="Tahoma" w:cs="Tahoma"/>
      <w:sz w:val="16"/>
      <w:szCs w:val="16"/>
    </w:rPr>
  </w:style>
  <w:style w:type="character" w:customStyle="1" w:styleId="form-control-text">
    <w:name w:val="form-control-text"/>
    <w:basedOn w:val="Fuentedeprrafopredeter"/>
    <w:rsid w:val="00DD24F0"/>
  </w:style>
  <w:style w:type="paragraph" w:styleId="Prrafodelista">
    <w:name w:val="List Paragraph"/>
    <w:basedOn w:val="Normal"/>
    <w:uiPriority w:val="34"/>
    <w:qFormat/>
    <w:rsid w:val="00DD24F0"/>
    <w:pPr>
      <w:ind w:left="720"/>
      <w:contextualSpacing/>
    </w:pPr>
  </w:style>
  <w:style w:type="paragraph" w:customStyle="1" w:styleId="foral-f-parrafo-c">
    <w:name w:val="foral-f-parrafo-c"/>
    <w:basedOn w:val="Normal"/>
    <w:rsid w:val="00DD24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qFormat/>
    <w:rsid w:val="00DD24F0"/>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xl2">
    <w:name w:val="xl2"/>
    <w:basedOn w:val="Normal"/>
    <w:rsid w:val="0054056E"/>
    <w:pPr>
      <w:spacing w:line="240" w:lineRule="auto"/>
      <w:ind w:left="525" w:right="75" w:hanging="225"/>
      <w:jc w:val="both"/>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4842A7"/>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4842A7"/>
    <w:rPr>
      <w:rFonts w:ascii="Arial" w:eastAsia="Arial" w:hAnsi="Arial" w:cs="Arial"/>
    </w:rPr>
  </w:style>
  <w:style w:type="character" w:styleId="Hipervnculo">
    <w:name w:val="Hyperlink"/>
    <w:basedOn w:val="Fuentedeprrafopredeter"/>
    <w:uiPriority w:val="99"/>
    <w:unhideWhenUsed/>
    <w:rsid w:val="00176925"/>
    <w:rPr>
      <w:color w:val="0000FF" w:themeColor="hyperlink"/>
      <w:u w:val="single"/>
    </w:rPr>
  </w:style>
  <w:style w:type="table" w:styleId="Tablaconcuadrcula">
    <w:name w:val="Table Grid"/>
    <w:basedOn w:val="Tablanormal"/>
    <w:uiPriority w:val="59"/>
    <w:rsid w:val="00A5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al-f-parrafo-3lineas-t5-c">
    <w:name w:val="foral-f-parrafo-3lineas-t5-c"/>
    <w:basedOn w:val="Normal"/>
    <w:rsid w:val="005C70F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xxmsonormal">
    <w:name w:val="x_x_xmsonormal"/>
    <w:basedOn w:val="Normal"/>
    <w:rsid w:val="009C446A"/>
    <w:pPr>
      <w:spacing w:after="0" w:line="240" w:lineRule="auto"/>
    </w:pPr>
    <w:rPr>
      <w:rFonts w:ascii="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E641D5"/>
    <w:pPr>
      <w:spacing w:after="0" w:line="240" w:lineRule="auto"/>
    </w:pPr>
    <w:rPr>
      <w:rFonts w:ascii="Consolas" w:hAnsi="Consolas" w:cs="Consolas"/>
      <w:sz w:val="21"/>
      <w:szCs w:val="21"/>
      <w:lang w:eastAsia="es-ES"/>
    </w:rPr>
  </w:style>
  <w:style w:type="character" w:customStyle="1" w:styleId="TextosinformatoCar">
    <w:name w:val="Texto sin formato Car"/>
    <w:basedOn w:val="Fuentedeprrafopredeter"/>
    <w:link w:val="Textosinformato"/>
    <w:uiPriority w:val="99"/>
    <w:semiHidden/>
    <w:rsid w:val="00E641D5"/>
    <w:rPr>
      <w:rFonts w:ascii="Consolas" w:hAnsi="Consolas" w:cs="Consolas"/>
      <w:sz w:val="21"/>
      <w:szCs w:val="21"/>
      <w:lang w:eastAsia="es-ES"/>
    </w:rPr>
  </w:style>
  <w:style w:type="character" w:styleId="Refdenotaalpie">
    <w:name w:val="footnote reference"/>
    <w:qFormat/>
    <w:rsid w:val="00C4027E"/>
    <w:rPr>
      <w:rFonts w:ascii="Verdana" w:hAnsi="Verdana"/>
      <w:b/>
      <w:i/>
      <w:caps w:val="0"/>
      <w:smallCaps w:val="0"/>
      <w:strike w:val="0"/>
      <w:dstrike w:val="0"/>
      <w:vanish w:val="0"/>
      <w:color w:val="F49701"/>
      <w:sz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otasalpieNUEVAS">
    <w:name w:val="Notas al pie NUEVAS"/>
    <w:basedOn w:val="Normal"/>
    <w:qFormat/>
    <w:rsid w:val="00C4027E"/>
    <w:pPr>
      <w:spacing w:after="0" w:line="240" w:lineRule="auto"/>
      <w:jc w:val="both"/>
    </w:pPr>
    <w:rPr>
      <w:rFonts w:ascii="Verdana" w:eastAsia="Times New Roman" w:hAnsi="Verdana" w:cs="Times New Roman"/>
      <w:i/>
      <w:color w:val="808080"/>
      <w:sz w:val="14"/>
      <w:szCs w:val="14"/>
      <w:lang w:eastAsia="es-ES"/>
    </w:rPr>
  </w:style>
  <w:style w:type="paragraph" w:styleId="Textonotapie">
    <w:name w:val="footnote text"/>
    <w:basedOn w:val="Normal"/>
    <w:link w:val="TextonotapieCar"/>
    <w:unhideWhenUsed/>
    <w:qFormat/>
    <w:rsid w:val="000336DE"/>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basedOn w:val="Fuentedeprrafopredeter"/>
    <w:link w:val="Textonotapie"/>
    <w:rsid w:val="000336DE"/>
    <w:rPr>
      <w:rFonts w:ascii="Times New Roman" w:eastAsia="Times New Roman" w:hAnsi="Times New Roman" w:cs="Times New Roman"/>
      <w:sz w:val="20"/>
      <w:szCs w:val="20"/>
      <w:lang w:val="x-none" w:eastAsia="es-ES"/>
    </w:rPr>
  </w:style>
  <w:style w:type="paragraph" w:customStyle="1" w:styleId="Normal0">
    <w:name w:val="Normal_0"/>
    <w:qFormat/>
    <w:rsid w:val="000336DE"/>
    <w:pPr>
      <w:spacing w:after="0" w:line="240" w:lineRule="auto"/>
    </w:pPr>
    <w:rPr>
      <w:rFonts w:ascii="Times New Roman" w:eastAsia="Times New Roman" w:hAnsi="Times New Roman" w:cs="Times New Roman"/>
      <w:sz w:val="24"/>
      <w:szCs w:val="24"/>
      <w:lang w:eastAsia="es-ES"/>
    </w:rPr>
  </w:style>
  <w:style w:type="character" w:customStyle="1" w:styleId="tabla-celda">
    <w:name w:val="tabla-celda"/>
    <w:basedOn w:val="Fuentedeprrafopredeter"/>
    <w:rsid w:val="007C01C5"/>
  </w:style>
  <w:style w:type="paragraph" w:styleId="Textoindependiente2">
    <w:name w:val="Body Text 2"/>
    <w:basedOn w:val="Normal"/>
    <w:link w:val="Textoindependiente2Car"/>
    <w:uiPriority w:val="99"/>
    <w:unhideWhenUsed/>
    <w:rsid w:val="008E3BBA"/>
    <w:pPr>
      <w:spacing w:after="120" w:line="480" w:lineRule="auto"/>
    </w:pPr>
  </w:style>
  <w:style w:type="character" w:customStyle="1" w:styleId="Textoindependiente2Car">
    <w:name w:val="Texto independiente 2 Car"/>
    <w:basedOn w:val="Fuentedeprrafopredeter"/>
    <w:link w:val="Textoindependiente2"/>
    <w:uiPriority w:val="99"/>
    <w:rsid w:val="008E3BBA"/>
  </w:style>
  <w:style w:type="paragraph" w:styleId="Textoindependiente3">
    <w:name w:val="Body Text 3"/>
    <w:basedOn w:val="Normal"/>
    <w:link w:val="Textoindependiente3Car"/>
    <w:uiPriority w:val="99"/>
    <w:semiHidden/>
    <w:unhideWhenUsed/>
    <w:rsid w:val="008E3BB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BA"/>
    <w:rPr>
      <w:sz w:val="16"/>
      <w:szCs w:val="16"/>
    </w:rPr>
  </w:style>
  <w:style w:type="character" w:customStyle="1" w:styleId="Ttulo1Car">
    <w:name w:val="Título 1 Car"/>
    <w:basedOn w:val="Fuentedeprrafopredeter"/>
    <w:link w:val="Ttulo1"/>
    <w:rsid w:val="008E3BBA"/>
    <w:rPr>
      <w:rFonts w:ascii="Times New Roman" w:eastAsia="Times New Roman" w:hAnsi="Times New Roman" w:cs="Times New Roman"/>
      <w:sz w:val="28"/>
      <w:szCs w:val="24"/>
      <w:lang w:eastAsia="es-ES"/>
    </w:rPr>
  </w:style>
  <w:style w:type="character" w:customStyle="1" w:styleId="Ttulo2Car">
    <w:name w:val="Título 2 Car"/>
    <w:basedOn w:val="Fuentedeprrafopredeter"/>
    <w:link w:val="Ttulo2"/>
    <w:semiHidden/>
    <w:rsid w:val="008E3BBA"/>
    <w:rPr>
      <w:rFonts w:ascii="Times New Roman" w:eastAsia="Times New Roman" w:hAnsi="Times New Roman" w:cs="Times New Roman"/>
      <w:sz w:val="28"/>
      <w:szCs w:val="24"/>
      <w:lang w:eastAsia="es-ES"/>
    </w:rPr>
  </w:style>
  <w:style w:type="paragraph" w:customStyle="1" w:styleId="CERTIFICADO">
    <w:name w:val="CERTIFICADO"/>
    <w:basedOn w:val="Normal"/>
    <w:uiPriority w:val="99"/>
    <w:semiHidden/>
    <w:rsid w:val="008E3BBA"/>
    <w:pPr>
      <w:suppressAutoHyphens/>
      <w:autoSpaceDN w:val="0"/>
      <w:spacing w:after="0" w:line="240" w:lineRule="auto"/>
      <w:jc w:val="both"/>
    </w:pPr>
    <w:rPr>
      <w:rFonts w:ascii="Sans Serif PS" w:eastAsia="Times New Roman" w:hAnsi="Sans Serif PS" w:cs="Times New Roman"/>
      <w:sz w:val="24"/>
      <w:szCs w:val="20"/>
      <w:lang w:val="es-ES_tradnl" w:eastAsia="es-ES"/>
    </w:rPr>
  </w:style>
  <w:style w:type="paragraph" w:customStyle="1" w:styleId="Default">
    <w:name w:val="Default"/>
    <w:rsid w:val="008E3BB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Paragraph">
    <w:name w:val="Table Paragraph"/>
    <w:basedOn w:val="Normal"/>
    <w:uiPriority w:val="1"/>
    <w:qFormat/>
    <w:rsid w:val="0033427D"/>
    <w:pPr>
      <w:widowControl w:val="0"/>
      <w:autoSpaceDE w:val="0"/>
      <w:autoSpaceDN w:val="0"/>
      <w:spacing w:after="0" w:line="240" w:lineRule="auto"/>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98964">
      <w:bodyDiv w:val="1"/>
      <w:marLeft w:val="0"/>
      <w:marRight w:val="0"/>
      <w:marTop w:val="0"/>
      <w:marBottom w:val="0"/>
      <w:divBdr>
        <w:top w:val="none" w:sz="0" w:space="0" w:color="auto"/>
        <w:left w:val="none" w:sz="0" w:space="0" w:color="auto"/>
        <w:bottom w:val="none" w:sz="0" w:space="0" w:color="auto"/>
        <w:right w:val="none" w:sz="0" w:space="0" w:color="auto"/>
      </w:divBdr>
    </w:div>
    <w:div w:id="371224545">
      <w:bodyDiv w:val="1"/>
      <w:marLeft w:val="0"/>
      <w:marRight w:val="0"/>
      <w:marTop w:val="0"/>
      <w:marBottom w:val="0"/>
      <w:divBdr>
        <w:top w:val="none" w:sz="0" w:space="0" w:color="auto"/>
        <w:left w:val="none" w:sz="0" w:space="0" w:color="auto"/>
        <w:bottom w:val="none" w:sz="0" w:space="0" w:color="auto"/>
        <w:right w:val="none" w:sz="0" w:space="0" w:color="auto"/>
      </w:divBdr>
    </w:div>
    <w:div w:id="441461248">
      <w:bodyDiv w:val="1"/>
      <w:marLeft w:val="0"/>
      <w:marRight w:val="0"/>
      <w:marTop w:val="0"/>
      <w:marBottom w:val="0"/>
      <w:divBdr>
        <w:top w:val="none" w:sz="0" w:space="0" w:color="auto"/>
        <w:left w:val="none" w:sz="0" w:space="0" w:color="auto"/>
        <w:bottom w:val="none" w:sz="0" w:space="0" w:color="auto"/>
        <w:right w:val="none" w:sz="0" w:space="0" w:color="auto"/>
      </w:divBdr>
    </w:div>
    <w:div w:id="475802793">
      <w:bodyDiv w:val="1"/>
      <w:marLeft w:val="0"/>
      <w:marRight w:val="0"/>
      <w:marTop w:val="0"/>
      <w:marBottom w:val="0"/>
      <w:divBdr>
        <w:top w:val="none" w:sz="0" w:space="0" w:color="auto"/>
        <w:left w:val="none" w:sz="0" w:space="0" w:color="auto"/>
        <w:bottom w:val="none" w:sz="0" w:space="0" w:color="auto"/>
        <w:right w:val="none" w:sz="0" w:space="0" w:color="auto"/>
      </w:divBdr>
    </w:div>
    <w:div w:id="545606545">
      <w:bodyDiv w:val="1"/>
      <w:marLeft w:val="0"/>
      <w:marRight w:val="0"/>
      <w:marTop w:val="0"/>
      <w:marBottom w:val="0"/>
      <w:divBdr>
        <w:top w:val="none" w:sz="0" w:space="0" w:color="auto"/>
        <w:left w:val="none" w:sz="0" w:space="0" w:color="auto"/>
        <w:bottom w:val="none" w:sz="0" w:space="0" w:color="auto"/>
        <w:right w:val="none" w:sz="0" w:space="0" w:color="auto"/>
      </w:divBdr>
    </w:div>
    <w:div w:id="551813922">
      <w:bodyDiv w:val="1"/>
      <w:marLeft w:val="0"/>
      <w:marRight w:val="0"/>
      <w:marTop w:val="0"/>
      <w:marBottom w:val="0"/>
      <w:divBdr>
        <w:top w:val="none" w:sz="0" w:space="0" w:color="auto"/>
        <w:left w:val="none" w:sz="0" w:space="0" w:color="auto"/>
        <w:bottom w:val="none" w:sz="0" w:space="0" w:color="auto"/>
        <w:right w:val="none" w:sz="0" w:space="0" w:color="auto"/>
      </w:divBdr>
    </w:div>
    <w:div w:id="557088743">
      <w:bodyDiv w:val="1"/>
      <w:marLeft w:val="0"/>
      <w:marRight w:val="0"/>
      <w:marTop w:val="0"/>
      <w:marBottom w:val="0"/>
      <w:divBdr>
        <w:top w:val="none" w:sz="0" w:space="0" w:color="auto"/>
        <w:left w:val="none" w:sz="0" w:space="0" w:color="auto"/>
        <w:bottom w:val="none" w:sz="0" w:space="0" w:color="auto"/>
        <w:right w:val="none" w:sz="0" w:space="0" w:color="auto"/>
      </w:divBdr>
    </w:div>
    <w:div w:id="708994244">
      <w:bodyDiv w:val="1"/>
      <w:marLeft w:val="0"/>
      <w:marRight w:val="0"/>
      <w:marTop w:val="0"/>
      <w:marBottom w:val="0"/>
      <w:divBdr>
        <w:top w:val="none" w:sz="0" w:space="0" w:color="auto"/>
        <w:left w:val="none" w:sz="0" w:space="0" w:color="auto"/>
        <w:bottom w:val="none" w:sz="0" w:space="0" w:color="auto"/>
        <w:right w:val="none" w:sz="0" w:space="0" w:color="auto"/>
      </w:divBdr>
    </w:div>
    <w:div w:id="712776866">
      <w:bodyDiv w:val="1"/>
      <w:marLeft w:val="0"/>
      <w:marRight w:val="0"/>
      <w:marTop w:val="0"/>
      <w:marBottom w:val="0"/>
      <w:divBdr>
        <w:top w:val="none" w:sz="0" w:space="0" w:color="auto"/>
        <w:left w:val="none" w:sz="0" w:space="0" w:color="auto"/>
        <w:bottom w:val="none" w:sz="0" w:space="0" w:color="auto"/>
        <w:right w:val="none" w:sz="0" w:space="0" w:color="auto"/>
      </w:divBdr>
    </w:div>
    <w:div w:id="825633156">
      <w:bodyDiv w:val="1"/>
      <w:marLeft w:val="0"/>
      <w:marRight w:val="0"/>
      <w:marTop w:val="0"/>
      <w:marBottom w:val="0"/>
      <w:divBdr>
        <w:top w:val="none" w:sz="0" w:space="0" w:color="auto"/>
        <w:left w:val="none" w:sz="0" w:space="0" w:color="auto"/>
        <w:bottom w:val="none" w:sz="0" w:space="0" w:color="auto"/>
        <w:right w:val="none" w:sz="0" w:space="0" w:color="auto"/>
      </w:divBdr>
    </w:div>
    <w:div w:id="1023020852">
      <w:bodyDiv w:val="1"/>
      <w:marLeft w:val="0"/>
      <w:marRight w:val="0"/>
      <w:marTop w:val="0"/>
      <w:marBottom w:val="0"/>
      <w:divBdr>
        <w:top w:val="none" w:sz="0" w:space="0" w:color="auto"/>
        <w:left w:val="none" w:sz="0" w:space="0" w:color="auto"/>
        <w:bottom w:val="none" w:sz="0" w:space="0" w:color="auto"/>
        <w:right w:val="none" w:sz="0" w:space="0" w:color="auto"/>
      </w:divBdr>
    </w:div>
    <w:div w:id="1023744816">
      <w:bodyDiv w:val="1"/>
      <w:marLeft w:val="0"/>
      <w:marRight w:val="0"/>
      <w:marTop w:val="0"/>
      <w:marBottom w:val="0"/>
      <w:divBdr>
        <w:top w:val="none" w:sz="0" w:space="0" w:color="auto"/>
        <w:left w:val="none" w:sz="0" w:space="0" w:color="auto"/>
        <w:bottom w:val="none" w:sz="0" w:space="0" w:color="auto"/>
        <w:right w:val="none" w:sz="0" w:space="0" w:color="auto"/>
      </w:divBdr>
    </w:div>
    <w:div w:id="1119641488">
      <w:bodyDiv w:val="1"/>
      <w:marLeft w:val="0"/>
      <w:marRight w:val="0"/>
      <w:marTop w:val="0"/>
      <w:marBottom w:val="0"/>
      <w:divBdr>
        <w:top w:val="none" w:sz="0" w:space="0" w:color="auto"/>
        <w:left w:val="none" w:sz="0" w:space="0" w:color="auto"/>
        <w:bottom w:val="none" w:sz="0" w:space="0" w:color="auto"/>
        <w:right w:val="none" w:sz="0" w:space="0" w:color="auto"/>
      </w:divBdr>
    </w:div>
    <w:div w:id="1134644410">
      <w:bodyDiv w:val="1"/>
      <w:marLeft w:val="0"/>
      <w:marRight w:val="0"/>
      <w:marTop w:val="0"/>
      <w:marBottom w:val="0"/>
      <w:divBdr>
        <w:top w:val="none" w:sz="0" w:space="0" w:color="auto"/>
        <w:left w:val="none" w:sz="0" w:space="0" w:color="auto"/>
        <w:bottom w:val="none" w:sz="0" w:space="0" w:color="auto"/>
        <w:right w:val="none" w:sz="0" w:space="0" w:color="auto"/>
      </w:divBdr>
    </w:div>
    <w:div w:id="1156263921">
      <w:bodyDiv w:val="1"/>
      <w:marLeft w:val="0"/>
      <w:marRight w:val="0"/>
      <w:marTop w:val="0"/>
      <w:marBottom w:val="0"/>
      <w:divBdr>
        <w:top w:val="none" w:sz="0" w:space="0" w:color="auto"/>
        <w:left w:val="none" w:sz="0" w:space="0" w:color="auto"/>
        <w:bottom w:val="none" w:sz="0" w:space="0" w:color="auto"/>
        <w:right w:val="none" w:sz="0" w:space="0" w:color="auto"/>
      </w:divBdr>
    </w:div>
    <w:div w:id="1205799681">
      <w:bodyDiv w:val="1"/>
      <w:marLeft w:val="0"/>
      <w:marRight w:val="0"/>
      <w:marTop w:val="0"/>
      <w:marBottom w:val="0"/>
      <w:divBdr>
        <w:top w:val="none" w:sz="0" w:space="0" w:color="auto"/>
        <w:left w:val="none" w:sz="0" w:space="0" w:color="auto"/>
        <w:bottom w:val="none" w:sz="0" w:space="0" w:color="auto"/>
        <w:right w:val="none" w:sz="0" w:space="0" w:color="auto"/>
      </w:divBdr>
    </w:div>
    <w:div w:id="1337076647">
      <w:bodyDiv w:val="1"/>
      <w:marLeft w:val="0"/>
      <w:marRight w:val="0"/>
      <w:marTop w:val="0"/>
      <w:marBottom w:val="0"/>
      <w:divBdr>
        <w:top w:val="none" w:sz="0" w:space="0" w:color="auto"/>
        <w:left w:val="none" w:sz="0" w:space="0" w:color="auto"/>
        <w:bottom w:val="none" w:sz="0" w:space="0" w:color="auto"/>
        <w:right w:val="none" w:sz="0" w:space="0" w:color="auto"/>
      </w:divBdr>
    </w:div>
    <w:div w:id="1404643145">
      <w:bodyDiv w:val="1"/>
      <w:marLeft w:val="0"/>
      <w:marRight w:val="0"/>
      <w:marTop w:val="0"/>
      <w:marBottom w:val="0"/>
      <w:divBdr>
        <w:top w:val="none" w:sz="0" w:space="0" w:color="auto"/>
        <w:left w:val="none" w:sz="0" w:space="0" w:color="auto"/>
        <w:bottom w:val="none" w:sz="0" w:space="0" w:color="auto"/>
        <w:right w:val="none" w:sz="0" w:space="0" w:color="auto"/>
      </w:divBdr>
    </w:div>
    <w:div w:id="1412237029">
      <w:bodyDiv w:val="1"/>
      <w:marLeft w:val="0"/>
      <w:marRight w:val="0"/>
      <w:marTop w:val="0"/>
      <w:marBottom w:val="0"/>
      <w:divBdr>
        <w:top w:val="none" w:sz="0" w:space="0" w:color="auto"/>
        <w:left w:val="none" w:sz="0" w:space="0" w:color="auto"/>
        <w:bottom w:val="none" w:sz="0" w:space="0" w:color="auto"/>
        <w:right w:val="none" w:sz="0" w:space="0" w:color="auto"/>
      </w:divBdr>
    </w:div>
    <w:div w:id="1419129897">
      <w:bodyDiv w:val="1"/>
      <w:marLeft w:val="0"/>
      <w:marRight w:val="0"/>
      <w:marTop w:val="0"/>
      <w:marBottom w:val="0"/>
      <w:divBdr>
        <w:top w:val="none" w:sz="0" w:space="0" w:color="auto"/>
        <w:left w:val="none" w:sz="0" w:space="0" w:color="auto"/>
        <w:bottom w:val="none" w:sz="0" w:space="0" w:color="auto"/>
        <w:right w:val="none" w:sz="0" w:space="0" w:color="auto"/>
      </w:divBdr>
    </w:div>
    <w:div w:id="1505433330">
      <w:bodyDiv w:val="1"/>
      <w:marLeft w:val="0"/>
      <w:marRight w:val="0"/>
      <w:marTop w:val="0"/>
      <w:marBottom w:val="0"/>
      <w:divBdr>
        <w:top w:val="none" w:sz="0" w:space="0" w:color="auto"/>
        <w:left w:val="none" w:sz="0" w:space="0" w:color="auto"/>
        <w:bottom w:val="none" w:sz="0" w:space="0" w:color="auto"/>
        <w:right w:val="none" w:sz="0" w:space="0" w:color="auto"/>
      </w:divBdr>
    </w:div>
    <w:div w:id="1687556849">
      <w:bodyDiv w:val="1"/>
      <w:marLeft w:val="0"/>
      <w:marRight w:val="0"/>
      <w:marTop w:val="0"/>
      <w:marBottom w:val="0"/>
      <w:divBdr>
        <w:top w:val="none" w:sz="0" w:space="0" w:color="auto"/>
        <w:left w:val="none" w:sz="0" w:space="0" w:color="auto"/>
        <w:bottom w:val="none" w:sz="0" w:space="0" w:color="auto"/>
        <w:right w:val="none" w:sz="0" w:space="0" w:color="auto"/>
      </w:divBdr>
    </w:div>
    <w:div w:id="1786460985">
      <w:bodyDiv w:val="1"/>
      <w:marLeft w:val="0"/>
      <w:marRight w:val="0"/>
      <w:marTop w:val="0"/>
      <w:marBottom w:val="0"/>
      <w:divBdr>
        <w:top w:val="none" w:sz="0" w:space="0" w:color="auto"/>
        <w:left w:val="none" w:sz="0" w:space="0" w:color="auto"/>
        <w:bottom w:val="none" w:sz="0" w:space="0" w:color="auto"/>
        <w:right w:val="none" w:sz="0" w:space="0" w:color="auto"/>
      </w:divBdr>
    </w:div>
    <w:div w:id="1799102825">
      <w:bodyDiv w:val="1"/>
      <w:marLeft w:val="0"/>
      <w:marRight w:val="0"/>
      <w:marTop w:val="0"/>
      <w:marBottom w:val="0"/>
      <w:divBdr>
        <w:top w:val="none" w:sz="0" w:space="0" w:color="auto"/>
        <w:left w:val="none" w:sz="0" w:space="0" w:color="auto"/>
        <w:bottom w:val="none" w:sz="0" w:space="0" w:color="auto"/>
        <w:right w:val="none" w:sz="0" w:space="0" w:color="auto"/>
      </w:divBdr>
    </w:div>
    <w:div w:id="1830092930">
      <w:bodyDiv w:val="1"/>
      <w:marLeft w:val="0"/>
      <w:marRight w:val="0"/>
      <w:marTop w:val="0"/>
      <w:marBottom w:val="0"/>
      <w:divBdr>
        <w:top w:val="none" w:sz="0" w:space="0" w:color="auto"/>
        <w:left w:val="none" w:sz="0" w:space="0" w:color="auto"/>
        <w:bottom w:val="none" w:sz="0" w:space="0" w:color="auto"/>
        <w:right w:val="none" w:sz="0" w:space="0" w:color="auto"/>
      </w:divBdr>
    </w:div>
    <w:div w:id="1894462143">
      <w:bodyDiv w:val="1"/>
      <w:marLeft w:val="0"/>
      <w:marRight w:val="0"/>
      <w:marTop w:val="0"/>
      <w:marBottom w:val="0"/>
      <w:divBdr>
        <w:top w:val="none" w:sz="0" w:space="0" w:color="auto"/>
        <w:left w:val="none" w:sz="0" w:space="0" w:color="auto"/>
        <w:bottom w:val="none" w:sz="0" w:space="0" w:color="auto"/>
        <w:right w:val="none" w:sz="0" w:space="0" w:color="auto"/>
      </w:divBdr>
    </w:div>
    <w:div w:id="1929656520">
      <w:bodyDiv w:val="1"/>
      <w:marLeft w:val="0"/>
      <w:marRight w:val="0"/>
      <w:marTop w:val="0"/>
      <w:marBottom w:val="0"/>
      <w:divBdr>
        <w:top w:val="none" w:sz="0" w:space="0" w:color="auto"/>
        <w:left w:val="none" w:sz="0" w:space="0" w:color="auto"/>
        <w:bottom w:val="none" w:sz="0" w:space="0" w:color="auto"/>
        <w:right w:val="none" w:sz="0" w:space="0" w:color="auto"/>
      </w:divBdr>
    </w:div>
    <w:div w:id="1991203732">
      <w:bodyDiv w:val="1"/>
      <w:marLeft w:val="0"/>
      <w:marRight w:val="0"/>
      <w:marTop w:val="0"/>
      <w:marBottom w:val="0"/>
      <w:divBdr>
        <w:top w:val="none" w:sz="0" w:space="0" w:color="auto"/>
        <w:left w:val="none" w:sz="0" w:space="0" w:color="auto"/>
        <w:bottom w:val="none" w:sz="0" w:space="0" w:color="auto"/>
        <w:right w:val="none" w:sz="0" w:space="0" w:color="auto"/>
      </w:divBdr>
    </w:div>
    <w:div w:id="2059207479">
      <w:bodyDiv w:val="1"/>
      <w:marLeft w:val="0"/>
      <w:marRight w:val="0"/>
      <w:marTop w:val="0"/>
      <w:marBottom w:val="0"/>
      <w:divBdr>
        <w:top w:val="none" w:sz="0" w:space="0" w:color="auto"/>
        <w:left w:val="none" w:sz="0" w:space="0" w:color="auto"/>
        <w:bottom w:val="none" w:sz="0" w:space="0" w:color="auto"/>
        <w:right w:val="none" w:sz="0" w:space="0" w:color="auto"/>
      </w:divBdr>
    </w:div>
    <w:div w:id="2076508584">
      <w:bodyDiv w:val="1"/>
      <w:marLeft w:val="0"/>
      <w:marRight w:val="0"/>
      <w:marTop w:val="0"/>
      <w:marBottom w:val="0"/>
      <w:divBdr>
        <w:top w:val="none" w:sz="0" w:space="0" w:color="auto"/>
        <w:left w:val="none" w:sz="0" w:space="0" w:color="auto"/>
        <w:bottom w:val="none" w:sz="0" w:space="0" w:color="auto"/>
        <w:right w:val="none" w:sz="0" w:space="0" w:color="auto"/>
      </w:divBdr>
    </w:div>
    <w:div w:id="2082024543">
      <w:bodyDiv w:val="1"/>
      <w:marLeft w:val="0"/>
      <w:marRight w:val="0"/>
      <w:marTop w:val="0"/>
      <w:marBottom w:val="0"/>
      <w:divBdr>
        <w:top w:val="none" w:sz="0" w:space="0" w:color="auto"/>
        <w:left w:val="none" w:sz="0" w:space="0" w:color="auto"/>
        <w:bottom w:val="none" w:sz="0" w:space="0" w:color="auto"/>
        <w:right w:val="none" w:sz="0" w:space="0" w:color="auto"/>
      </w:divBdr>
      <w:divsChild>
        <w:div w:id="2131051988">
          <w:marLeft w:val="0"/>
          <w:marRight w:val="0"/>
          <w:marTop w:val="0"/>
          <w:marBottom w:val="0"/>
          <w:divBdr>
            <w:top w:val="none" w:sz="0" w:space="0" w:color="auto"/>
            <w:left w:val="none" w:sz="0" w:space="0" w:color="auto"/>
            <w:bottom w:val="none" w:sz="0" w:space="0" w:color="auto"/>
            <w:right w:val="none" w:sz="0" w:space="0" w:color="auto"/>
          </w:divBdr>
          <w:divsChild>
            <w:div w:id="170728473">
              <w:marLeft w:val="0"/>
              <w:marRight w:val="0"/>
              <w:marTop w:val="0"/>
              <w:marBottom w:val="0"/>
              <w:divBdr>
                <w:top w:val="none" w:sz="0" w:space="0" w:color="auto"/>
                <w:left w:val="none" w:sz="0" w:space="0" w:color="auto"/>
                <w:bottom w:val="none" w:sz="0" w:space="0" w:color="auto"/>
                <w:right w:val="none" w:sz="0" w:space="0" w:color="auto"/>
              </w:divBdr>
              <w:divsChild>
                <w:div w:id="745080335">
                  <w:marLeft w:val="0"/>
                  <w:marRight w:val="0"/>
                  <w:marTop w:val="0"/>
                  <w:marBottom w:val="0"/>
                  <w:divBdr>
                    <w:top w:val="none" w:sz="0" w:space="0" w:color="auto"/>
                    <w:left w:val="none" w:sz="0" w:space="0" w:color="auto"/>
                    <w:bottom w:val="none" w:sz="0" w:space="0" w:color="auto"/>
                    <w:right w:val="none" w:sz="0" w:space="0" w:color="auto"/>
                  </w:divBdr>
                  <w:divsChild>
                    <w:div w:id="1660772256">
                      <w:marLeft w:val="150"/>
                      <w:marRight w:val="150"/>
                      <w:marTop w:val="150"/>
                      <w:marBottom w:val="150"/>
                      <w:divBdr>
                        <w:top w:val="none" w:sz="0" w:space="0" w:color="auto"/>
                        <w:left w:val="none" w:sz="0" w:space="0" w:color="auto"/>
                        <w:bottom w:val="none" w:sz="0" w:space="0" w:color="auto"/>
                        <w:right w:val="none" w:sz="0" w:space="0" w:color="auto"/>
                      </w:divBdr>
                      <w:divsChild>
                        <w:div w:id="1165512372">
                          <w:marLeft w:val="0"/>
                          <w:marRight w:val="0"/>
                          <w:marTop w:val="0"/>
                          <w:marBottom w:val="0"/>
                          <w:divBdr>
                            <w:top w:val="none" w:sz="0" w:space="0" w:color="auto"/>
                            <w:left w:val="none" w:sz="0" w:space="0" w:color="auto"/>
                            <w:bottom w:val="none" w:sz="0" w:space="0" w:color="auto"/>
                            <w:right w:val="none" w:sz="0" w:space="0" w:color="auto"/>
                          </w:divBdr>
                          <w:divsChild>
                            <w:div w:id="1646854586">
                              <w:marLeft w:val="0"/>
                              <w:marRight w:val="0"/>
                              <w:marTop w:val="0"/>
                              <w:marBottom w:val="0"/>
                              <w:divBdr>
                                <w:top w:val="none" w:sz="0" w:space="0" w:color="auto"/>
                                <w:left w:val="none" w:sz="0" w:space="0" w:color="auto"/>
                                <w:bottom w:val="none" w:sz="0" w:space="0" w:color="auto"/>
                                <w:right w:val="none" w:sz="0" w:space="0" w:color="auto"/>
                              </w:divBdr>
                              <w:divsChild>
                                <w:div w:id="558322643">
                                  <w:marLeft w:val="0"/>
                                  <w:marRight w:val="0"/>
                                  <w:marTop w:val="0"/>
                                  <w:marBottom w:val="0"/>
                                  <w:divBdr>
                                    <w:top w:val="none" w:sz="0" w:space="0" w:color="auto"/>
                                    <w:left w:val="none" w:sz="0" w:space="0" w:color="auto"/>
                                    <w:bottom w:val="none" w:sz="0" w:space="0" w:color="auto"/>
                                    <w:right w:val="none" w:sz="0" w:space="0" w:color="auto"/>
                                  </w:divBdr>
                                  <w:divsChild>
                                    <w:div w:id="264772290">
                                      <w:marLeft w:val="0"/>
                                      <w:marRight w:val="0"/>
                                      <w:marTop w:val="0"/>
                                      <w:marBottom w:val="0"/>
                                      <w:divBdr>
                                        <w:top w:val="none" w:sz="0" w:space="0" w:color="auto"/>
                                        <w:left w:val="none" w:sz="0" w:space="0" w:color="auto"/>
                                        <w:bottom w:val="none" w:sz="0" w:space="0" w:color="auto"/>
                                        <w:right w:val="none" w:sz="0" w:space="0" w:color="auto"/>
                                      </w:divBdr>
                                      <w:divsChild>
                                        <w:div w:id="1857888879">
                                          <w:marLeft w:val="-225"/>
                                          <w:marRight w:val="-225"/>
                                          <w:marTop w:val="0"/>
                                          <w:marBottom w:val="0"/>
                                          <w:divBdr>
                                            <w:top w:val="none" w:sz="0" w:space="0" w:color="auto"/>
                                            <w:left w:val="none" w:sz="0" w:space="0" w:color="auto"/>
                                            <w:bottom w:val="none" w:sz="0" w:space="0" w:color="auto"/>
                                            <w:right w:val="none" w:sz="0" w:space="0" w:color="auto"/>
                                          </w:divBdr>
                                          <w:divsChild>
                                            <w:div w:id="8961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000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INSTANCIAS\plantilla%20con%20escu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0E2B7-AB30-4DDD-8012-CAA2EF06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 escudo.dotx</Template>
  <TotalTime>128</TotalTime>
  <Pages>8</Pages>
  <Words>2918</Words>
  <Characters>16054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Mikel Santesteban Ripa</cp:lastModifiedBy>
  <cp:revision>57</cp:revision>
  <cp:lastPrinted>2025-01-10T09:19:00Z</cp:lastPrinted>
  <dcterms:created xsi:type="dcterms:W3CDTF">2023-09-21T07:49:00Z</dcterms:created>
  <dcterms:modified xsi:type="dcterms:W3CDTF">2025-01-10T09:20:00Z</dcterms:modified>
</cp:coreProperties>
</file>